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B17" w:rsidRPr="00806DA2" w:rsidRDefault="00F34263" w:rsidP="00A22B1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428.95pt;margin-top:23pt;width:105.65pt;height:54.4pt;z-index:-251636736;mso-wrap-style:none" strokecolor="white" strokeweight="2.25pt">
            <v:textbox style="mso-next-textbox:#_x0000_s1045">
              <w:txbxContent>
                <w:p w:rsidR="00A22B17" w:rsidRDefault="00A22B17" w:rsidP="00A22B17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069975" cy="577850"/>
                        <wp:effectExtent l="57150" t="38100" r="34925" b="12700"/>
                        <wp:docPr id="1" name="Image 63" descr="Photo 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3" descr="Photo 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975" cy="57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34263">
        <w:rPr>
          <w:rFonts w:ascii="Times New Roman" w:hAnsi="Times New Roman" w:cs="Times New Roman"/>
          <w:noProof/>
          <w:sz w:val="20"/>
          <w:szCs w:val="20"/>
          <w:lang w:val="en-US"/>
        </w:rPr>
        <w:pict>
          <v:shape id="_x0000_s1029" type="#_x0000_t202" style="position:absolute;margin-left:-3.4pt;margin-top:18.6pt;width:153pt;height:9pt;z-index:251663360" strokecolor="green">
            <v:textbox style="mso-next-textbox:#_x0000_s1029">
              <w:txbxContent>
                <w:p w:rsidR="00A22B17" w:rsidRDefault="00A22B17" w:rsidP="00A22B17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w:pict>
      </w:r>
      <w:r w:rsidRPr="00F34263">
        <w:rPr>
          <w:rFonts w:ascii="Times New Roman" w:hAnsi="Times New Roman" w:cs="Times New Roman"/>
          <w:noProof/>
          <w:sz w:val="20"/>
          <w:szCs w:val="20"/>
          <w:lang w:val="en-US"/>
        </w:rPr>
        <w:pict>
          <v:shape id="_x0000_s1028" type="#_x0000_t202" style="position:absolute;margin-left:-17.55pt;margin-top:-1.1pt;width:198pt;height:19.8pt;z-index:251662336" strokecolor="green">
            <v:textbox style="mso-next-textbox:#_x0000_s1028">
              <w:txbxContent>
                <w:p w:rsidR="00A22B17" w:rsidRPr="003D4CCF" w:rsidRDefault="00A22B17" w:rsidP="00A22B17">
                  <w:pPr>
                    <w:pStyle w:val="Titre3"/>
                    <w:jc w:val="center"/>
                    <w:rPr>
                      <w:color w:val="FF6600"/>
                      <w:sz w:val="24"/>
                      <w:szCs w:val="24"/>
                    </w:rPr>
                  </w:pPr>
                  <w:r w:rsidRPr="003D4CCF">
                    <w:rPr>
                      <w:color w:val="FF6600"/>
                      <w:sz w:val="24"/>
                      <w:szCs w:val="24"/>
                    </w:rPr>
                    <w:t>GROUPE  COFE-CESA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shape id="_x0000_s1042" type="#_x0000_t202" style="position:absolute;margin-left:317.7pt;margin-top:3.3pt;width:87.1pt;height:16.75pt;z-index:251676672;mso-width-relative:margin;mso-height-relative:margin">
            <v:textbox style="mso-next-textbox:#_x0000_s1042">
              <w:txbxContent>
                <w:p w:rsidR="00A22B17" w:rsidRDefault="00A22B17" w:rsidP="00A22B17">
                  <w:pPr>
                    <w:jc w:val="center"/>
                  </w:pPr>
                  <w:r w:rsidRPr="007971CF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CESA 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Y</w:t>
                  </w:r>
                  <w:r w:rsidRPr="007971CF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OPOUGON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43" type="#_x0000_t21" style="position:absolute;margin-left:314.1pt;margin-top:.5pt;width:94.15pt;height:22.1pt;z-index:-251638784"/>
        </w:pi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shape id="_x0000_s1041" type="#_x0000_t21" style="position:absolute;margin-left:432.8pt;margin-top:-.85pt;width:92.4pt;height:23.45pt;z-index:-251640832"/>
        </w:pi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shape id="_x0000_s1040" type="#_x0000_t202" style="position:absolute;margin-left:437.5pt;margin-top:2pt;width:83.65pt;height:17.55pt;z-index:251674624;mso-width-relative:margin;mso-height-relative:margin">
            <v:textbox style="mso-next-textbox:#_x0000_s1040">
              <w:txbxContent>
                <w:p w:rsidR="00A22B17" w:rsidRPr="007971CF" w:rsidRDefault="00A22B17" w:rsidP="00A22B1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971CF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CESA PLATEAU</w:t>
                  </w:r>
                </w:p>
                <w:p w:rsidR="00A22B17" w:rsidRPr="007971CF" w:rsidRDefault="00A22B17" w:rsidP="00A22B1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shape id="_x0000_s1038" type="#_x0000_t21" style="position:absolute;margin-left:201.05pt;margin-top:.5pt;width:91.5pt;height:22.1pt;z-index:-251643904"/>
        </w:pi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pict>
          <v:shape id="_x0000_s1039" type="#_x0000_t202" style="position:absolute;margin-left:205.2pt;margin-top:3.3pt;width:83.3pt;height:16.75pt;z-index:251673600;mso-width-relative:margin;mso-height-relative:margin">
            <v:textbox style="mso-next-textbox:#_x0000_s1039">
              <w:txbxContent>
                <w:p w:rsidR="00A22B17" w:rsidRPr="007971CF" w:rsidRDefault="00A22B17" w:rsidP="00A22B17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971CF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CESA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r w:rsidRPr="007971CF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KOUMASSI</w:t>
                  </w:r>
                </w:p>
              </w:txbxContent>
            </v:textbox>
          </v:shape>
        </w:pict>
      </w:r>
      <w:r w:rsidRPr="00F34263">
        <w:rPr>
          <w:rFonts w:ascii="Times New Roman" w:hAnsi="Times New Roman" w:cs="Times New Roman"/>
          <w:noProof/>
          <w:sz w:val="20"/>
          <w:szCs w:val="20"/>
          <w:lang w:val="en-US"/>
        </w:rPr>
        <w:pict>
          <v:shape id="_x0000_s1027" type="#_x0000_t202" style="position:absolute;margin-left:594pt;margin-top:-34.5pt;width:99pt;height:18pt;z-index:251661312">
            <v:textbox style="mso-next-textbox:#_x0000_s1027">
              <w:txbxContent>
                <w:p w:rsidR="00A22B17" w:rsidRDefault="00A22B17" w:rsidP="00A22B17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CESA PLATEAU</w:t>
                  </w:r>
                </w:p>
              </w:txbxContent>
            </v:textbox>
          </v:shape>
        </w:pict>
      </w:r>
      <w:r w:rsidRPr="00F34263">
        <w:rPr>
          <w:rFonts w:ascii="Times New Roman" w:hAnsi="Times New Roman" w:cs="Times New Roman"/>
          <w:noProof/>
          <w:sz w:val="20"/>
          <w:szCs w:val="20"/>
          <w:lang w:val="en-US"/>
        </w:rPr>
        <w:pict>
          <v:shape id="_x0000_s1034" type="#_x0000_t202" style="position:absolute;margin-left:594pt;margin-top:24pt;width:99pt;height:18pt;z-index:251668480;mso-position-vertical-relative:line">
            <v:textbox style="mso-next-textbox:#_x0000_s1034">
              <w:txbxContent>
                <w:p w:rsidR="00A22B17" w:rsidRDefault="00A22B17" w:rsidP="00A22B17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CESA PLATEAU</w:t>
                  </w:r>
                </w:p>
              </w:txbxContent>
            </v:textbox>
          </v:shape>
        </w:pict>
      </w:r>
    </w:p>
    <w:p w:rsidR="00A22B17" w:rsidRPr="00806DA2" w:rsidRDefault="00F34263" w:rsidP="00A22B17">
      <w:pPr>
        <w:pStyle w:val="En-tte"/>
        <w:tabs>
          <w:tab w:val="left" w:pos="708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en-US"/>
        </w:rPr>
        <w:pict>
          <v:shape id="_x0000_s1046" type="#_x0000_t202" style="position:absolute;margin-left:296pt;margin-top:2.95pt;width:133.35pt;height:48.45pt;z-index:251680768;mso-width-relative:margin;mso-height-relative:margin" strokecolor="white">
            <v:textbox style="mso-next-textbox:#_x0000_s1046">
              <w:txbxContent>
                <w:p w:rsidR="00A22B17" w:rsidRPr="00A35574" w:rsidRDefault="00A22B17" w:rsidP="00A22B17">
                  <w:pPr>
                    <w:pStyle w:val="En-tte"/>
                    <w:jc w:val="center"/>
                    <w:rPr>
                      <w:rFonts w:ascii="Rockwell Extra Bold" w:hAnsi="Rockwell Extra Bold"/>
                      <w:sz w:val="16"/>
                      <w:szCs w:val="16"/>
                    </w:rPr>
                  </w:pPr>
                  <w:r>
                    <w:rPr>
                      <w:rFonts w:ascii="Rockwell Extra Bold" w:hAnsi="Rockwell Extra Bold"/>
                      <w:sz w:val="16"/>
                      <w:szCs w:val="16"/>
                    </w:rPr>
                    <w:t xml:space="preserve">                                                                                                                   </w:t>
                  </w:r>
                  <w:r w:rsidRPr="00A35574">
                    <w:rPr>
                      <w:rFonts w:ascii="Rockwell Extra Bold" w:hAnsi="Rockwell Extra Bold"/>
                      <w:sz w:val="16"/>
                      <w:szCs w:val="16"/>
                    </w:rPr>
                    <w:t>Choisir CESA Abidjan,                                                                                                            c’est s’ouvrir les portes de la réussite.</w:t>
                  </w:r>
                </w:p>
                <w:p w:rsidR="00A22B17" w:rsidRPr="003023CA" w:rsidRDefault="00A22B17" w:rsidP="00A22B17">
                  <w:pPr>
                    <w:pStyle w:val="En-tte"/>
                    <w:jc w:val="center"/>
                    <w:rPr>
                      <w:rFonts w:ascii="Rockwell Extra Bold" w:hAnsi="Rockwell Extra Bold"/>
                      <w:sz w:val="16"/>
                      <w:szCs w:val="16"/>
                    </w:rPr>
                  </w:pPr>
                </w:p>
                <w:p w:rsidR="00A22B17" w:rsidRDefault="00A22B17" w:rsidP="00A22B17">
                  <w:pPr>
                    <w:pStyle w:val="En-tte"/>
                    <w:jc w:val="center"/>
                    <w:rPr>
                      <w:rFonts w:ascii="Rockwell Extra Bold" w:hAnsi="Rockwell Extra Bold"/>
                      <w:sz w:val="8"/>
                      <w:szCs w:val="8"/>
                    </w:rPr>
                  </w:pPr>
                </w:p>
                <w:p w:rsidR="00A22B17" w:rsidRDefault="00A22B17" w:rsidP="00A22B17"/>
              </w:txbxContent>
            </v:textbox>
          </v:shape>
        </w:pict>
      </w:r>
      <w:r>
        <w:rPr>
          <w:rFonts w:ascii="Times New Roman" w:hAnsi="Times New Roman"/>
          <w:noProof/>
          <w:sz w:val="20"/>
          <w:szCs w:val="20"/>
        </w:rPr>
        <w:pict>
          <v:shape id="_x0000_s1044" type="#_x0000_t202" style="position:absolute;margin-left:195.6pt;margin-top:4.3pt;width:105.1pt;height:52.35pt;z-index:251678720;mso-wrap-style:none" strokecolor="white" strokeweight="2.25pt">
            <v:textbox style="mso-next-textbox:#_x0000_s1044">
              <w:txbxContent>
                <w:p w:rsidR="00A22B17" w:rsidRDefault="00A22B17" w:rsidP="00A22B17">
                  <w:pPr>
                    <w:rPr>
                      <w:rFonts w:cs="Times New Roman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69975" cy="500380"/>
                        <wp:effectExtent l="57150" t="38100" r="34925" b="13970"/>
                        <wp:docPr id="2" name="Image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975" cy="500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34263">
        <w:rPr>
          <w:rFonts w:ascii="Times New Roman" w:hAnsi="Times New Roman"/>
          <w:noProof/>
          <w:sz w:val="20"/>
          <w:szCs w:val="20"/>
          <w:lang w:val="en-US"/>
        </w:rPr>
        <w:pict>
          <v:shape id="_x0000_s1030" type="#_x0000_t202" style="position:absolute;margin-left:23.1pt;margin-top:4.05pt;width:99pt;height:9pt;z-index:251664384" strokecolor="green">
            <v:textbox style="mso-next-textbox:#_x0000_s1030">
              <w:txbxContent>
                <w:p w:rsidR="00A22B17" w:rsidRDefault="00A22B17" w:rsidP="00A22B17">
                  <w:pPr>
                    <w:jc w:val="center"/>
                    <w:rPr>
                      <w:rFonts w:cs="Times New Roman"/>
                    </w:rPr>
                  </w:pPr>
                </w:p>
              </w:txbxContent>
            </v:textbox>
          </v:shape>
        </w:pict>
      </w:r>
    </w:p>
    <w:p w:rsidR="00A22B17" w:rsidRPr="00806DA2" w:rsidRDefault="00F34263" w:rsidP="00A22B17">
      <w:pPr>
        <w:pStyle w:val="En-tte"/>
        <w:tabs>
          <w:tab w:val="left" w:pos="708"/>
        </w:tabs>
        <w:rPr>
          <w:rFonts w:ascii="Times New Roman" w:hAnsi="Times New Roman"/>
          <w:sz w:val="20"/>
          <w:szCs w:val="20"/>
        </w:rPr>
      </w:pPr>
      <w:r w:rsidRPr="00F34263">
        <w:rPr>
          <w:rFonts w:ascii="Times New Roman" w:hAnsi="Times New Roman"/>
          <w:noProof/>
          <w:sz w:val="20"/>
          <w:szCs w:val="20"/>
          <w:lang w:val="en-US" w:eastAsia="en-US"/>
        </w:rPr>
        <w:pict>
          <v:shape id="_x0000_s1032" type="#_x0000_t202" style="position:absolute;margin-left:58.6pt;margin-top:11.05pt;width:27pt;height:9pt;z-index:251666432" strokecolor="green">
            <v:textbox style="mso-next-textbox:#_x0000_s1032">
              <w:txbxContent>
                <w:p w:rsidR="00A22B17" w:rsidRDefault="00A22B17" w:rsidP="00A22B17">
                  <w:pPr>
                    <w:jc w:val="center"/>
                    <w:rPr>
                      <w:rFonts w:cs="Times New Roman"/>
                    </w:rPr>
                  </w:pPr>
                </w:p>
              </w:txbxContent>
            </v:textbox>
          </v:shape>
        </w:pict>
      </w:r>
      <w:r w:rsidRPr="00F34263">
        <w:rPr>
          <w:rFonts w:ascii="Times New Roman" w:hAnsi="Times New Roman"/>
          <w:noProof/>
          <w:sz w:val="20"/>
          <w:szCs w:val="20"/>
          <w:lang w:val="en-US"/>
        </w:rPr>
        <w:pict>
          <v:shape id="_x0000_s1031" type="#_x0000_t202" style="position:absolute;margin-left:47.6pt;margin-top:1.95pt;width:49pt;height:9pt;z-index:251665408" strokecolor="green">
            <v:textbox style="mso-next-textbox:#_x0000_s1031">
              <w:txbxContent>
                <w:p w:rsidR="00A22B17" w:rsidRDefault="00A22B17" w:rsidP="00A22B17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w:pict>
      </w:r>
    </w:p>
    <w:p w:rsidR="00A22B17" w:rsidRPr="00806DA2" w:rsidRDefault="00F34263" w:rsidP="00A22B17">
      <w:pPr>
        <w:ind w:left="1416" w:firstLine="888"/>
        <w:jc w:val="both"/>
        <w:rPr>
          <w:rFonts w:ascii="Times New Roman" w:hAnsi="Times New Roman" w:cs="Times New Roman"/>
          <w:sz w:val="20"/>
          <w:szCs w:val="20"/>
        </w:rPr>
      </w:pPr>
      <w:r w:rsidRPr="00F34263">
        <w:rPr>
          <w:rFonts w:ascii="Times New Roman" w:hAnsi="Times New Roman" w:cs="Times New Roman"/>
          <w:noProof/>
          <w:sz w:val="20"/>
          <w:szCs w:val="20"/>
          <w:lang w:val="en-US"/>
        </w:rPr>
        <w:pict>
          <v:shape id="_x0000_s1035" type="#_x0000_t202" style="position:absolute;left:0;text-align:left;margin-left:-56.4pt;margin-top:6.55pt;width:252pt;height:38.6pt;z-index:-251646976" strokecolor="white">
            <v:textbox style="mso-next-textbox:#_x0000_s1035">
              <w:txbxContent>
                <w:p w:rsidR="00A22B17" w:rsidRDefault="00A22B17" w:rsidP="00A22B17">
                  <w:pPr>
                    <w:pStyle w:val="Titre6"/>
                    <w:rPr>
                      <w:sz w:val="22"/>
                      <w:szCs w:val="22"/>
                    </w:rPr>
                  </w:pPr>
                  <w:r w:rsidRPr="00767D51">
                    <w:rPr>
                      <w:sz w:val="22"/>
                      <w:szCs w:val="22"/>
                    </w:rPr>
                    <w:t xml:space="preserve">Centre d’Etudes Supérieures  </w:t>
                  </w:r>
                </w:p>
                <w:p w:rsidR="00A22B17" w:rsidRPr="00767D51" w:rsidRDefault="00A22B17" w:rsidP="00A22B17">
                  <w:pPr>
                    <w:pStyle w:val="Titre6"/>
                    <w:rPr>
                      <w:sz w:val="22"/>
                      <w:szCs w:val="22"/>
                    </w:rPr>
                  </w:pPr>
                  <w:proofErr w:type="gramStart"/>
                  <w:r w:rsidRPr="00767D51">
                    <w:rPr>
                      <w:sz w:val="22"/>
                      <w:szCs w:val="22"/>
                    </w:rPr>
                    <w:t>des</w:t>
                  </w:r>
                  <w:proofErr w:type="gramEnd"/>
                  <w:r w:rsidRPr="00767D51">
                    <w:rPr>
                      <w:sz w:val="22"/>
                      <w:szCs w:val="22"/>
                    </w:rPr>
                    <w:t xml:space="preserve">  Affaires d’ABIDJAN</w:t>
                  </w:r>
                </w:p>
              </w:txbxContent>
            </v:textbox>
          </v:shape>
        </w:pict>
      </w:r>
    </w:p>
    <w:p w:rsidR="00A22B17" w:rsidRPr="00806DA2" w:rsidRDefault="00A22B17" w:rsidP="00A22B17">
      <w:pPr>
        <w:pStyle w:val="En-tte"/>
        <w:jc w:val="center"/>
        <w:rPr>
          <w:rFonts w:ascii="Times New Roman" w:hAnsi="Times New Roman"/>
          <w:sz w:val="20"/>
          <w:szCs w:val="20"/>
        </w:rPr>
      </w:pPr>
      <w:r w:rsidRPr="00806DA2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</w:t>
      </w:r>
    </w:p>
    <w:p w:rsidR="00A22B17" w:rsidRPr="00806DA2" w:rsidRDefault="00F34263" w:rsidP="00A22B1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F34263">
        <w:rPr>
          <w:rFonts w:ascii="Times New Roman" w:hAnsi="Times New Roman" w:cs="Times New Roman"/>
          <w:noProof/>
          <w:sz w:val="20"/>
          <w:szCs w:val="20"/>
          <w:lang w:val="en-US"/>
        </w:rPr>
        <w:pict>
          <v:line id="_x0000_s1033" style="position:absolute;z-index:251667456" from="-90pt,5.1pt" to="666pt,5.1pt" strokecolor="#f60"/>
        </w:pict>
      </w:r>
    </w:p>
    <w:p w:rsidR="00A22B17" w:rsidRPr="00806DA2" w:rsidRDefault="00F34263" w:rsidP="00A22B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F34263">
        <w:rPr>
          <w:rFonts w:ascii="Times New Roman" w:hAnsi="Times New Roman" w:cs="Times New Roman"/>
          <w:noProof/>
          <w:sz w:val="52"/>
          <w:szCs w:val="52"/>
          <w:lang w:val="en-US"/>
        </w:rPr>
        <w:pict>
          <v:shape id="_x0000_s1026" type="#_x0000_t202" style="position:absolute;left:0;text-align:left;margin-left:594pt;margin-top:-24pt;width:99pt;height:18pt;z-index:251660288">
            <v:textbox style="mso-next-textbox:#_x0000_s1026">
              <w:txbxContent>
                <w:p w:rsidR="00A22B17" w:rsidRDefault="00A22B17" w:rsidP="00A22B17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CESA PLATEAU</w:t>
                  </w:r>
                </w:p>
              </w:txbxContent>
            </v:textbox>
          </v:shape>
        </w:pict>
      </w:r>
      <w:r w:rsidR="00A22B17" w:rsidRPr="00806DA2">
        <w:rPr>
          <w:rFonts w:ascii="Times New Roman" w:hAnsi="Times New Roman" w:cs="Times New Roman"/>
          <w:b/>
          <w:bCs/>
          <w:sz w:val="52"/>
          <w:szCs w:val="52"/>
        </w:rPr>
        <w:t>RENTREE ACADEMIQUE 201</w:t>
      </w:r>
      <w:r w:rsidR="00A22B17">
        <w:rPr>
          <w:rFonts w:ascii="Times New Roman" w:hAnsi="Times New Roman" w:cs="Times New Roman"/>
          <w:b/>
          <w:bCs/>
          <w:sz w:val="52"/>
          <w:szCs w:val="52"/>
        </w:rPr>
        <w:t>7</w:t>
      </w:r>
      <w:r w:rsidR="00A22B17" w:rsidRPr="00806DA2">
        <w:rPr>
          <w:rFonts w:ascii="Times New Roman" w:hAnsi="Times New Roman" w:cs="Times New Roman"/>
          <w:b/>
          <w:bCs/>
          <w:sz w:val="52"/>
          <w:szCs w:val="52"/>
        </w:rPr>
        <w:t>-201</w:t>
      </w:r>
      <w:r w:rsidR="00A22B17">
        <w:rPr>
          <w:rFonts w:ascii="Times New Roman" w:hAnsi="Times New Roman" w:cs="Times New Roman"/>
          <w:b/>
          <w:bCs/>
          <w:sz w:val="52"/>
          <w:szCs w:val="52"/>
        </w:rPr>
        <w:t>8</w:t>
      </w:r>
    </w:p>
    <w:p w:rsidR="00A22B17" w:rsidRPr="00806DA2" w:rsidRDefault="00A22B17" w:rsidP="00A22B17">
      <w:pPr>
        <w:framePr w:w="10014" w:hSpace="141" w:wrap="auto" w:vAnchor="text" w:hAnchor="page" w:x="1135" w:y="1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806DA2">
        <w:rPr>
          <w:rFonts w:ascii="Times New Roman" w:hAnsi="Times New Roman" w:cs="Times New Roman"/>
          <w:b/>
          <w:bCs/>
          <w:sz w:val="44"/>
          <w:szCs w:val="44"/>
        </w:rPr>
        <w:t>Fiche de renseignements du cycle secondaire</w:t>
      </w:r>
    </w:p>
    <w:p w:rsidR="00A22B17" w:rsidRPr="00806DA2" w:rsidRDefault="00A22B17" w:rsidP="00A22B17">
      <w:pPr>
        <w:pStyle w:val="Corpsdetexte"/>
        <w:rPr>
          <w:rFonts w:ascii="Times New Roman" w:hAnsi="Times New Roman"/>
          <w:b/>
          <w:bCs/>
          <w:sz w:val="20"/>
          <w:szCs w:val="20"/>
        </w:rPr>
      </w:pPr>
    </w:p>
    <w:p w:rsidR="00A22B17" w:rsidRDefault="00A22B17" w:rsidP="00A22B17">
      <w:pPr>
        <w:pStyle w:val="Corpsdetexte"/>
        <w:ind w:firstLine="708"/>
        <w:jc w:val="both"/>
        <w:rPr>
          <w:rFonts w:ascii="Times New Roman" w:hAnsi="Times New Roman"/>
          <w:sz w:val="20"/>
          <w:szCs w:val="20"/>
        </w:rPr>
      </w:pPr>
      <w:r w:rsidRPr="00806DA2">
        <w:rPr>
          <w:rFonts w:ascii="Times New Roman" w:hAnsi="Times New Roman"/>
          <w:sz w:val="20"/>
          <w:szCs w:val="20"/>
        </w:rPr>
        <w:t>Avec ses salles d’informatique, d’électronique et surtout de télécommunications hyper modernes et climatisées, classé parmi l</w:t>
      </w:r>
      <w:r w:rsidRPr="00806DA2">
        <w:rPr>
          <w:rFonts w:ascii="Times New Roman" w:hAnsi="Times New Roman"/>
          <w:b/>
          <w:sz w:val="20"/>
          <w:szCs w:val="20"/>
        </w:rPr>
        <w:t>es meilleurs Etablissements</w:t>
      </w:r>
      <w:r w:rsidRPr="00806DA2">
        <w:rPr>
          <w:rFonts w:ascii="Times New Roman" w:hAnsi="Times New Roman"/>
          <w:sz w:val="20"/>
          <w:szCs w:val="20"/>
        </w:rPr>
        <w:t xml:space="preserve">, le </w:t>
      </w:r>
      <w:r w:rsidRPr="00806DA2">
        <w:rPr>
          <w:rFonts w:ascii="Times New Roman" w:hAnsi="Times New Roman"/>
          <w:b/>
          <w:bCs/>
          <w:sz w:val="20"/>
          <w:szCs w:val="20"/>
        </w:rPr>
        <w:t>Groupe</w:t>
      </w:r>
      <w:r w:rsidRPr="00806DA2">
        <w:rPr>
          <w:rFonts w:ascii="Times New Roman" w:hAnsi="Times New Roman"/>
          <w:sz w:val="20"/>
          <w:szCs w:val="20"/>
        </w:rPr>
        <w:t xml:space="preserve"> </w:t>
      </w:r>
      <w:r w:rsidRPr="00806DA2">
        <w:rPr>
          <w:rFonts w:ascii="Times New Roman" w:hAnsi="Times New Roman"/>
          <w:b/>
          <w:bCs/>
          <w:sz w:val="20"/>
          <w:szCs w:val="20"/>
        </w:rPr>
        <w:t>COFE</w:t>
      </w:r>
      <w:r w:rsidRPr="00806DA2"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b/>
          <w:bCs/>
          <w:sz w:val="20"/>
          <w:szCs w:val="20"/>
        </w:rPr>
        <w:t xml:space="preserve">CESA a enrichi </w:t>
      </w:r>
      <w:r w:rsidRPr="00806DA2">
        <w:rPr>
          <w:rFonts w:ascii="Times New Roman" w:hAnsi="Times New Roman"/>
          <w:b/>
          <w:bCs/>
          <w:sz w:val="20"/>
          <w:szCs w:val="20"/>
        </w:rPr>
        <w:t xml:space="preserve">son cycle secondaire </w:t>
      </w:r>
      <w:r w:rsidRPr="00806DA2">
        <w:rPr>
          <w:rFonts w:ascii="Times New Roman" w:hAnsi="Times New Roman"/>
          <w:sz w:val="20"/>
          <w:szCs w:val="20"/>
        </w:rPr>
        <w:t>en ouvrant dès la rentrée académique 201</w:t>
      </w:r>
      <w:r w:rsidR="00E5092F">
        <w:rPr>
          <w:rFonts w:ascii="Times New Roman" w:hAnsi="Times New Roman"/>
          <w:sz w:val="20"/>
          <w:szCs w:val="20"/>
        </w:rPr>
        <w:t>6</w:t>
      </w:r>
      <w:r w:rsidRPr="00806DA2">
        <w:rPr>
          <w:rFonts w:ascii="Times New Roman" w:hAnsi="Times New Roman"/>
          <w:sz w:val="20"/>
          <w:szCs w:val="20"/>
        </w:rPr>
        <w:t>-201</w:t>
      </w:r>
      <w:r w:rsidR="00E5092F">
        <w:rPr>
          <w:rFonts w:ascii="Times New Roman" w:hAnsi="Times New Roman"/>
          <w:sz w:val="20"/>
          <w:szCs w:val="20"/>
        </w:rPr>
        <w:t>7</w:t>
      </w:r>
      <w:r w:rsidRPr="00806DA2">
        <w:rPr>
          <w:rFonts w:ascii="Times New Roman" w:hAnsi="Times New Roman"/>
          <w:sz w:val="20"/>
          <w:szCs w:val="20"/>
        </w:rPr>
        <w:t xml:space="preserve">, le cycle secondaire général. </w:t>
      </w:r>
    </w:p>
    <w:p w:rsidR="00A22B17" w:rsidRPr="004125AC" w:rsidRDefault="00A22B17" w:rsidP="00A22B17">
      <w:pPr>
        <w:pStyle w:val="Corpsdetexte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A22B17" w:rsidRDefault="00A22B17" w:rsidP="00A22B17">
      <w:pPr>
        <w:pStyle w:val="Corpsdetexte"/>
        <w:ind w:firstLine="708"/>
        <w:jc w:val="both"/>
        <w:rPr>
          <w:rFonts w:ascii="Times New Roman" w:hAnsi="Times New Roman"/>
          <w:b/>
          <w:bCs/>
          <w:sz w:val="20"/>
          <w:szCs w:val="20"/>
        </w:rPr>
      </w:pPr>
      <w:r w:rsidRPr="00806DA2">
        <w:rPr>
          <w:rFonts w:ascii="Times New Roman" w:hAnsi="Times New Roman"/>
          <w:sz w:val="20"/>
          <w:szCs w:val="20"/>
        </w:rPr>
        <w:t>Le Groupe COFE-CESA est un laboratoire, creuset de l’acquisition d’une formation</w:t>
      </w:r>
      <w:r>
        <w:rPr>
          <w:rFonts w:ascii="Times New Roman" w:hAnsi="Times New Roman"/>
          <w:sz w:val="20"/>
          <w:szCs w:val="20"/>
        </w:rPr>
        <w:t xml:space="preserve"> professionnelle</w:t>
      </w:r>
      <w:r w:rsidRPr="00806DA2">
        <w:rPr>
          <w:rFonts w:ascii="Times New Roman" w:hAnsi="Times New Roman"/>
          <w:sz w:val="20"/>
          <w:szCs w:val="20"/>
        </w:rPr>
        <w:t xml:space="preserve">, technique et générale qui permettra aux jeunes d’obtenir d’une part un BEP les qualifiant  à un emploi et d’autre part un </w:t>
      </w:r>
      <w:r w:rsidRPr="00806DA2">
        <w:rPr>
          <w:rFonts w:ascii="Times New Roman" w:hAnsi="Times New Roman"/>
          <w:b/>
          <w:bCs/>
          <w:sz w:val="20"/>
          <w:szCs w:val="20"/>
        </w:rPr>
        <w:t xml:space="preserve">BAC </w:t>
      </w:r>
      <w:r w:rsidRPr="00806DA2">
        <w:rPr>
          <w:rFonts w:ascii="Times New Roman" w:hAnsi="Times New Roman"/>
          <w:sz w:val="20"/>
          <w:szCs w:val="20"/>
        </w:rPr>
        <w:t>leur ouvrant les portes d’une formation supérieure du premier cycle (</w:t>
      </w:r>
      <w:r w:rsidRPr="00806DA2">
        <w:rPr>
          <w:rFonts w:ascii="Times New Roman" w:hAnsi="Times New Roman"/>
          <w:b/>
          <w:bCs/>
          <w:sz w:val="20"/>
          <w:szCs w:val="20"/>
        </w:rPr>
        <w:t>BTS</w:t>
      </w:r>
      <w:r w:rsidRPr="00806DA2">
        <w:rPr>
          <w:rFonts w:ascii="Times New Roman" w:hAnsi="Times New Roman"/>
          <w:sz w:val="20"/>
          <w:szCs w:val="20"/>
        </w:rPr>
        <w:t>) à parachever par le second cycle (</w:t>
      </w:r>
      <w:r w:rsidRPr="00806DA2">
        <w:rPr>
          <w:rFonts w:ascii="Times New Roman" w:hAnsi="Times New Roman"/>
          <w:b/>
          <w:bCs/>
          <w:sz w:val="20"/>
          <w:szCs w:val="20"/>
        </w:rPr>
        <w:t>licence professionnelle et MASTER</w:t>
      </w:r>
      <w:r w:rsidRPr="00806DA2">
        <w:rPr>
          <w:rFonts w:ascii="Times New Roman" w:hAnsi="Times New Roman"/>
          <w:sz w:val="20"/>
          <w:szCs w:val="20"/>
        </w:rPr>
        <w:t>)</w:t>
      </w:r>
      <w:r w:rsidRPr="00806DA2">
        <w:rPr>
          <w:rFonts w:ascii="Times New Roman" w:hAnsi="Times New Roman"/>
          <w:b/>
          <w:bCs/>
          <w:sz w:val="20"/>
          <w:szCs w:val="20"/>
        </w:rPr>
        <w:t>.</w:t>
      </w:r>
    </w:p>
    <w:p w:rsidR="00A22B17" w:rsidRPr="004125AC" w:rsidRDefault="00A22B17" w:rsidP="00A22B17">
      <w:pPr>
        <w:pStyle w:val="Corpsdetexte"/>
        <w:ind w:firstLine="708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A22B17" w:rsidRPr="00806DA2" w:rsidRDefault="00A22B17" w:rsidP="00A22B1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6DA2">
        <w:rPr>
          <w:rFonts w:ascii="Times New Roman" w:hAnsi="Times New Roman" w:cs="Times New Roman"/>
          <w:sz w:val="20"/>
          <w:szCs w:val="20"/>
        </w:rPr>
        <w:t xml:space="preserve">        Les filières de formation, la tenue, le dossier d’inscription, les frais d’inscription, de scolarité et d’examen </w:t>
      </w:r>
      <w:r w:rsidRPr="00806DA2">
        <w:rPr>
          <w:rFonts w:ascii="Times New Roman" w:hAnsi="Times New Roman" w:cs="Times New Roman"/>
          <w:b/>
          <w:bCs/>
          <w:sz w:val="20"/>
          <w:szCs w:val="20"/>
        </w:rPr>
        <w:t>de CESA</w:t>
      </w:r>
      <w:r w:rsidRPr="00806DA2">
        <w:rPr>
          <w:rFonts w:ascii="Times New Roman" w:hAnsi="Times New Roman" w:cs="Times New Roman"/>
          <w:sz w:val="20"/>
          <w:szCs w:val="20"/>
        </w:rPr>
        <w:t xml:space="preserve"> pour l’année 201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806DA2">
        <w:rPr>
          <w:rFonts w:ascii="Times New Roman" w:hAnsi="Times New Roman" w:cs="Times New Roman"/>
          <w:sz w:val="20"/>
          <w:szCs w:val="20"/>
        </w:rPr>
        <w:t>-201</w:t>
      </w:r>
      <w:r>
        <w:rPr>
          <w:rFonts w:ascii="Times New Roman" w:hAnsi="Times New Roman" w:cs="Times New Roman"/>
          <w:sz w:val="20"/>
          <w:szCs w:val="20"/>
        </w:rPr>
        <w:t>8</w:t>
      </w:r>
      <w:r w:rsidRPr="00806DA2">
        <w:rPr>
          <w:rFonts w:ascii="Times New Roman" w:hAnsi="Times New Roman" w:cs="Times New Roman"/>
          <w:sz w:val="20"/>
          <w:szCs w:val="20"/>
        </w:rPr>
        <w:t xml:space="preserve"> sont :</w:t>
      </w:r>
    </w:p>
    <w:p w:rsidR="00A22B17" w:rsidRPr="00806DA2" w:rsidRDefault="00A22B17" w:rsidP="00A22B1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A22B17" w:rsidRPr="00806DA2" w:rsidRDefault="00A22B17" w:rsidP="00A22B17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806DA2">
        <w:rPr>
          <w:rFonts w:ascii="Times New Roman" w:hAnsi="Times New Roman" w:cs="Times New Roman"/>
          <w:b/>
          <w:bCs/>
          <w:sz w:val="20"/>
          <w:szCs w:val="20"/>
        </w:rPr>
        <w:t>LES FILIERES DE FORMATION</w:t>
      </w:r>
      <w:r w:rsidRPr="00806DA2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W w:w="10085" w:type="dxa"/>
        <w:jc w:val="center"/>
        <w:tblInd w:w="-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34"/>
        <w:gridCol w:w="3119"/>
        <w:gridCol w:w="2632"/>
      </w:tblGrid>
      <w:tr w:rsidR="00A22B17" w:rsidRPr="00806DA2" w:rsidTr="003C4236">
        <w:trPr>
          <w:jc w:val="center"/>
        </w:trPr>
        <w:tc>
          <w:tcPr>
            <w:tcW w:w="4334" w:type="dxa"/>
          </w:tcPr>
          <w:p w:rsidR="00A22B17" w:rsidRPr="00806DA2" w:rsidRDefault="00A22B17" w:rsidP="003C423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Cycle secondaire Technique</w:t>
            </w:r>
          </w:p>
        </w:tc>
        <w:tc>
          <w:tcPr>
            <w:tcW w:w="3119" w:type="dxa"/>
          </w:tcPr>
          <w:p w:rsidR="00A22B17" w:rsidRPr="00806DA2" w:rsidRDefault="00A22B17" w:rsidP="003C42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Cycle</w:t>
            </w:r>
            <w:r w:rsidRPr="00806D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6D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Secondaire Professionnel</w:t>
            </w:r>
          </w:p>
        </w:tc>
        <w:tc>
          <w:tcPr>
            <w:tcW w:w="2632" w:type="dxa"/>
          </w:tcPr>
          <w:p w:rsidR="00A22B17" w:rsidRPr="00806DA2" w:rsidRDefault="00A22B17" w:rsidP="003C423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6D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Cycle</w:t>
            </w:r>
            <w:r w:rsidRPr="00806D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06D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Secondaire Général</w:t>
            </w:r>
          </w:p>
        </w:tc>
      </w:tr>
      <w:tr w:rsidR="00A22B17" w:rsidRPr="00806DA2" w:rsidTr="003C4236">
        <w:trPr>
          <w:jc w:val="center"/>
        </w:trPr>
        <w:tc>
          <w:tcPr>
            <w:tcW w:w="4334" w:type="dxa"/>
          </w:tcPr>
          <w:p w:rsidR="00A22B17" w:rsidRPr="00841F08" w:rsidRDefault="00A22B17" w:rsidP="003C42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22B17" w:rsidRDefault="00A22B17" w:rsidP="003C42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6DA2">
              <w:rPr>
                <w:rFonts w:ascii="Times New Roman" w:hAnsi="Times New Roman" w:cs="Times New Roman"/>
                <w:sz w:val="20"/>
                <w:szCs w:val="20"/>
              </w:rPr>
              <w:t>Electronique (</w:t>
            </w:r>
            <w:r w:rsidRPr="00806D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</w:t>
            </w:r>
            <w:r w:rsidRPr="00806DA2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2</w:t>
            </w:r>
            <w:r w:rsidRPr="00806DA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A22B17" w:rsidRPr="00841F08" w:rsidRDefault="00A22B17" w:rsidP="003C42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22B17" w:rsidRDefault="00A22B17" w:rsidP="003C42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6DA2">
              <w:rPr>
                <w:rFonts w:ascii="Times New Roman" w:hAnsi="Times New Roman" w:cs="Times New Roman"/>
                <w:sz w:val="20"/>
                <w:szCs w:val="20"/>
              </w:rPr>
              <w:t>Techniques administratives et bureautiques (</w:t>
            </w:r>
            <w:r w:rsidRPr="00806D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G1</w:t>
            </w:r>
            <w:r w:rsidRPr="00806DA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A22B17" w:rsidRPr="00841F08" w:rsidRDefault="00A22B17" w:rsidP="003C42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22B17" w:rsidRDefault="00A22B17" w:rsidP="003C42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6DA2">
              <w:rPr>
                <w:rFonts w:ascii="Times New Roman" w:hAnsi="Times New Roman" w:cs="Times New Roman"/>
                <w:sz w:val="20"/>
                <w:szCs w:val="20"/>
              </w:rPr>
              <w:t>Techniques quantitatives de gestion (</w:t>
            </w:r>
            <w:r w:rsidRPr="00806D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G2</w:t>
            </w:r>
            <w:r w:rsidRPr="00806DA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A22B17" w:rsidRPr="00841F08" w:rsidRDefault="00A22B17" w:rsidP="003C42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22B17" w:rsidRDefault="00A22B17" w:rsidP="003C4236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6DA2">
              <w:rPr>
                <w:rFonts w:ascii="Times New Roman" w:hAnsi="Times New Roman" w:cs="Times New Roman"/>
                <w:sz w:val="20"/>
                <w:szCs w:val="20"/>
              </w:rPr>
              <w:t>Sciences économiques et sociales (</w:t>
            </w:r>
            <w:r w:rsidRPr="00806D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</w:t>
            </w:r>
            <w:r w:rsidRPr="00806DA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A22B17" w:rsidRPr="00841F08" w:rsidRDefault="00A22B17" w:rsidP="003C4236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119" w:type="dxa"/>
          </w:tcPr>
          <w:p w:rsidR="00A22B17" w:rsidRPr="00841F08" w:rsidRDefault="00A22B17" w:rsidP="003C4236">
            <w:pPr>
              <w:spacing w:after="0" w:line="240" w:lineRule="auto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:rsidR="00A22B17" w:rsidRDefault="00A22B17" w:rsidP="003C42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6D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BEP</w:t>
            </w:r>
            <w:r w:rsidRPr="00806DA2">
              <w:rPr>
                <w:rFonts w:ascii="Times New Roman" w:hAnsi="Times New Roman" w:cs="Times New Roman"/>
                <w:sz w:val="20"/>
                <w:szCs w:val="20"/>
              </w:rPr>
              <w:t> Comptabilité</w:t>
            </w:r>
          </w:p>
          <w:p w:rsidR="00A22B17" w:rsidRPr="00841F08" w:rsidRDefault="00A22B17" w:rsidP="003C4236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22B17" w:rsidRPr="00806DA2" w:rsidRDefault="00A22B17" w:rsidP="003C42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6D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BEP</w:t>
            </w:r>
            <w:r w:rsidRPr="00806DA2">
              <w:rPr>
                <w:rFonts w:ascii="Times New Roman" w:hAnsi="Times New Roman" w:cs="Times New Roman"/>
                <w:sz w:val="20"/>
                <w:szCs w:val="20"/>
              </w:rPr>
              <w:t> Electronique</w:t>
            </w:r>
          </w:p>
        </w:tc>
        <w:tc>
          <w:tcPr>
            <w:tcW w:w="2632" w:type="dxa"/>
          </w:tcPr>
          <w:p w:rsidR="00A22B17" w:rsidRPr="00841F08" w:rsidRDefault="00A22B17" w:rsidP="003C423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:rsidR="00A22B17" w:rsidRDefault="00A22B17" w:rsidP="003C423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Seconde A</w:t>
            </w:r>
          </w:p>
          <w:p w:rsidR="00A22B17" w:rsidRDefault="00A22B17" w:rsidP="003C423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Seconde C</w:t>
            </w:r>
          </w:p>
          <w:p w:rsidR="00A22B17" w:rsidRDefault="00A22B17" w:rsidP="003C423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Première A</w:t>
            </w:r>
          </w:p>
          <w:p w:rsidR="00A22B17" w:rsidRDefault="00A22B17" w:rsidP="003C423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Première D</w:t>
            </w:r>
          </w:p>
          <w:p w:rsidR="00A22B17" w:rsidRPr="00806DA2" w:rsidRDefault="00A22B17" w:rsidP="006166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Première C</w:t>
            </w:r>
          </w:p>
        </w:tc>
      </w:tr>
    </w:tbl>
    <w:p w:rsidR="00A22B17" w:rsidRPr="00806DA2" w:rsidRDefault="00A22B17" w:rsidP="00A22B1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A22B17" w:rsidRPr="00806DA2" w:rsidRDefault="00A22B17" w:rsidP="00A22B17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806DA2">
        <w:rPr>
          <w:rFonts w:ascii="Times New Roman" w:hAnsi="Times New Roman" w:cs="Times New Roman"/>
          <w:b/>
          <w:bCs/>
          <w:sz w:val="20"/>
          <w:szCs w:val="20"/>
        </w:rPr>
        <w:t>LA TENUE</w:t>
      </w:r>
    </w:p>
    <w:p w:rsidR="00A22B17" w:rsidRPr="00806DA2" w:rsidRDefault="00A22B17" w:rsidP="00A22B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6DA2">
        <w:rPr>
          <w:rFonts w:ascii="Times New Roman" w:hAnsi="Times New Roman" w:cs="Times New Roman"/>
          <w:b/>
          <w:bCs/>
          <w:sz w:val="20"/>
          <w:szCs w:val="20"/>
        </w:rPr>
        <w:t>Cycle secondaire Technique et Professionnel</w:t>
      </w:r>
    </w:p>
    <w:p w:rsidR="001F43A2" w:rsidRDefault="00A22B17" w:rsidP="00A22B17">
      <w:pPr>
        <w:spacing w:after="0" w:line="240" w:lineRule="auto"/>
        <w:ind w:left="862"/>
        <w:jc w:val="both"/>
        <w:rPr>
          <w:rFonts w:ascii="Times New Roman" w:hAnsi="Times New Roman" w:cs="Times New Roman"/>
          <w:sz w:val="20"/>
          <w:szCs w:val="20"/>
        </w:rPr>
      </w:pPr>
      <w:r w:rsidRPr="00806DA2">
        <w:rPr>
          <w:rFonts w:ascii="Times New Roman" w:hAnsi="Times New Roman" w:cs="Times New Roman"/>
          <w:sz w:val="20"/>
          <w:szCs w:val="20"/>
        </w:rPr>
        <w:t xml:space="preserve">L’uniforme porte sur </w:t>
      </w:r>
      <w:r w:rsidRPr="00806DA2">
        <w:rPr>
          <w:rFonts w:ascii="Times New Roman" w:hAnsi="Times New Roman" w:cs="Times New Roman"/>
          <w:b/>
          <w:bCs/>
          <w:sz w:val="20"/>
          <w:szCs w:val="20"/>
        </w:rPr>
        <w:t xml:space="preserve">le </w:t>
      </w:r>
      <w:r w:rsidR="00610DCB">
        <w:rPr>
          <w:rFonts w:ascii="Times New Roman" w:hAnsi="Times New Roman" w:cs="Times New Roman"/>
          <w:b/>
          <w:bCs/>
          <w:sz w:val="20"/>
          <w:szCs w:val="20"/>
        </w:rPr>
        <w:t>bleu nuit</w:t>
      </w:r>
      <w:r w:rsidRPr="00806DA2">
        <w:rPr>
          <w:rFonts w:ascii="Times New Roman" w:hAnsi="Times New Roman" w:cs="Times New Roman"/>
          <w:sz w:val="20"/>
          <w:szCs w:val="20"/>
        </w:rPr>
        <w:t xml:space="preserve"> pour le pantalon ou la jupe longue et </w:t>
      </w:r>
      <w:r w:rsidRPr="00806DA2">
        <w:rPr>
          <w:rFonts w:ascii="Times New Roman" w:hAnsi="Times New Roman" w:cs="Times New Roman"/>
          <w:b/>
          <w:bCs/>
          <w:sz w:val="20"/>
          <w:szCs w:val="20"/>
        </w:rPr>
        <w:t>le</w:t>
      </w:r>
      <w:r w:rsidRPr="00806DA2">
        <w:rPr>
          <w:rFonts w:ascii="Times New Roman" w:hAnsi="Times New Roman" w:cs="Times New Roman"/>
          <w:sz w:val="20"/>
          <w:szCs w:val="20"/>
        </w:rPr>
        <w:t xml:space="preserve"> </w:t>
      </w:r>
      <w:r w:rsidR="00610DCB">
        <w:rPr>
          <w:rFonts w:ascii="Times New Roman" w:hAnsi="Times New Roman" w:cs="Times New Roman"/>
          <w:b/>
          <w:bCs/>
          <w:sz w:val="20"/>
          <w:szCs w:val="20"/>
        </w:rPr>
        <w:t>blanc</w:t>
      </w:r>
      <w:r w:rsidRPr="00806DA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6166F6">
        <w:rPr>
          <w:rFonts w:ascii="Times New Roman" w:hAnsi="Times New Roman" w:cs="Times New Roman"/>
          <w:sz w:val="20"/>
          <w:szCs w:val="20"/>
        </w:rPr>
        <w:t>pour la chemise</w:t>
      </w:r>
      <w:r w:rsidRPr="00806DA2">
        <w:rPr>
          <w:rFonts w:ascii="Times New Roman" w:hAnsi="Times New Roman" w:cs="Times New Roman"/>
          <w:sz w:val="20"/>
          <w:szCs w:val="20"/>
        </w:rPr>
        <w:t xml:space="preserve"> assortie </w:t>
      </w:r>
      <w:r w:rsidR="00610DCB">
        <w:rPr>
          <w:rFonts w:ascii="Times New Roman" w:hAnsi="Times New Roman" w:cs="Times New Roman"/>
          <w:sz w:val="20"/>
          <w:szCs w:val="20"/>
        </w:rPr>
        <w:t>d’</w:t>
      </w:r>
      <w:r w:rsidRPr="00806DA2">
        <w:rPr>
          <w:rFonts w:ascii="Times New Roman" w:hAnsi="Times New Roman" w:cs="Times New Roman"/>
          <w:sz w:val="20"/>
          <w:szCs w:val="20"/>
        </w:rPr>
        <w:t xml:space="preserve">un nœud </w:t>
      </w:r>
      <w:r w:rsidR="00610DCB" w:rsidRPr="006166F6">
        <w:rPr>
          <w:rFonts w:ascii="Times New Roman" w:hAnsi="Times New Roman" w:cs="Times New Roman"/>
          <w:b/>
          <w:sz w:val="20"/>
          <w:szCs w:val="20"/>
        </w:rPr>
        <w:t>bleu nuit</w:t>
      </w:r>
      <w:r w:rsidR="006166F6">
        <w:rPr>
          <w:rFonts w:ascii="Times New Roman" w:hAnsi="Times New Roman" w:cs="Times New Roman"/>
          <w:sz w:val="20"/>
          <w:szCs w:val="20"/>
        </w:rPr>
        <w:t xml:space="preserve"> </w:t>
      </w:r>
      <w:r w:rsidRPr="00806DA2">
        <w:rPr>
          <w:rFonts w:ascii="Times New Roman" w:hAnsi="Times New Roman" w:cs="Times New Roman"/>
          <w:sz w:val="20"/>
          <w:szCs w:val="20"/>
        </w:rPr>
        <w:t>pour les filles</w:t>
      </w:r>
      <w:r w:rsidR="001F43A2">
        <w:rPr>
          <w:rFonts w:ascii="Times New Roman" w:hAnsi="Times New Roman" w:cs="Times New Roman"/>
          <w:sz w:val="20"/>
          <w:szCs w:val="20"/>
        </w:rPr>
        <w:t>.</w:t>
      </w:r>
      <w:r w:rsidR="006E461E">
        <w:rPr>
          <w:rFonts w:ascii="Times New Roman" w:hAnsi="Times New Roman" w:cs="Times New Roman"/>
          <w:sz w:val="20"/>
          <w:szCs w:val="20"/>
        </w:rPr>
        <w:t xml:space="preserve"> </w:t>
      </w:r>
      <w:r w:rsidR="001F43A2" w:rsidRPr="00806DA2">
        <w:rPr>
          <w:rFonts w:ascii="Times New Roman" w:hAnsi="Times New Roman" w:cs="Times New Roman"/>
          <w:sz w:val="20"/>
          <w:szCs w:val="20"/>
        </w:rPr>
        <w:t>Il est prévu un macaron et un polo blanc</w:t>
      </w:r>
      <w:r w:rsidR="001F43A2">
        <w:rPr>
          <w:rFonts w:ascii="Times New Roman" w:hAnsi="Times New Roman" w:cs="Times New Roman"/>
          <w:sz w:val="20"/>
          <w:szCs w:val="20"/>
        </w:rPr>
        <w:t>.</w:t>
      </w:r>
    </w:p>
    <w:p w:rsidR="00A22B17" w:rsidRPr="00054D44" w:rsidRDefault="00A22B17" w:rsidP="00A22B17">
      <w:pPr>
        <w:spacing w:after="0" w:line="240" w:lineRule="auto"/>
        <w:ind w:left="862"/>
        <w:jc w:val="both"/>
        <w:rPr>
          <w:rFonts w:ascii="Times New Roman" w:hAnsi="Times New Roman" w:cs="Times New Roman"/>
          <w:sz w:val="10"/>
          <w:szCs w:val="10"/>
        </w:rPr>
      </w:pPr>
    </w:p>
    <w:p w:rsidR="00A22B17" w:rsidRPr="00806DA2" w:rsidRDefault="00A22B17" w:rsidP="00A22B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6DA2">
        <w:rPr>
          <w:rFonts w:ascii="Times New Roman" w:hAnsi="Times New Roman" w:cs="Times New Roman"/>
          <w:b/>
          <w:bCs/>
          <w:sz w:val="20"/>
          <w:szCs w:val="20"/>
        </w:rPr>
        <w:t>Cycle secondaire Général</w:t>
      </w:r>
    </w:p>
    <w:p w:rsidR="00A22B17" w:rsidRDefault="00A22B17" w:rsidP="00A22B17">
      <w:pPr>
        <w:spacing w:after="0" w:line="240" w:lineRule="auto"/>
        <w:ind w:left="862"/>
        <w:jc w:val="both"/>
        <w:rPr>
          <w:rFonts w:ascii="Times New Roman" w:hAnsi="Times New Roman" w:cs="Times New Roman"/>
          <w:sz w:val="20"/>
          <w:szCs w:val="20"/>
        </w:rPr>
      </w:pPr>
      <w:r w:rsidRPr="00806DA2">
        <w:rPr>
          <w:rFonts w:ascii="Times New Roman" w:hAnsi="Times New Roman" w:cs="Times New Roman"/>
          <w:sz w:val="20"/>
          <w:szCs w:val="20"/>
        </w:rPr>
        <w:t xml:space="preserve">L’uniforme porte sur </w:t>
      </w:r>
      <w:r w:rsidRPr="00806DA2">
        <w:rPr>
          <w:rFonts w:ascii="Times New Roman" w:hAnsi="Times New Roman" w:cs="Times New Roman"/>
          <w:b/>
          <w:bCs/>
          <w:sz w:val="20"/>
          <w:szCs w:val="20"/>
        </w:rPr>
        <w:t>le kaki</w:t>
      </w:r>
      <w:r w:rsidRPr="00806DA2">
        <w:rPr>
          <w:rFonts w:ascii="Times New Roman" w:hAnsi="Times New Roman" w:cs="Times New Roman"/>
          <w:sz w:val="20"/>
          <w:szCs w:val="20"/>
        </w:rPr>
        <w:t xml:space="preserve"> pour les garçons, la jupe longue de couleur </w:t>
      </w:r>
      <w:r w:rsidRPr="001F43A2">
        <w:rPr>
          <w:rFonts w:ascii="Times New Roman" w:hAnsi="Times New Roman" w:cs="Times New Roman"/>
          <w:b/>
          <w:sz w:val="20"/>
          <w:szCs w:val="20"/>
        </w:rPr>
        <w:t>bleue</w:t>
      </w:r>
      <w:r w:rsidR="001F43A2" w:rsidRPr="001F43A2">
        <w:rPr>
          <w:rFonts w:ascii="Times New Roman" w:hAnsi="Times New Roman" w:cs="Times New Roman"/>
          <w:b/>
          <w:sz w:val="20"/>
          <w:szCs w:val="20"/>
        </w:rPr>
        <w:t xml:space="preserve"> marine</w:t>
      </w:r>
      <w:r w:rsidRPr="00806DA2">
        <w:rPr>
          <w:rFonts w:ascii="Times New Roman" w:hAnsi="Times New Roman" w:cs="Times New Roman"/>
          <w:sz w:val="20"/>
          <w:szCs w:val="20"/>
        </w:rPr>
        <w:t xml:space="preserve"> et la chemise de couleur blanche pour les filles. Il est prévu un macaron et un polo blanc.</w:t>
      </w:r>
    </w:p>
    <w:p w:rsidR="006E461E" w:rsidRDefault="006E461E" w:rsidP="00A22B17">
      <w:pPr>
        <w:spacing w:after="0" w:line="240" w:lineRule="auto"/>
        <w:ind w:left="862"/>
        <w:jc w:val="both"/>
        <w:rPr>
          <w:rFonts w:ascii="Times New Roman" w:hAnsi="Times New Roman" w:cs="Times New Roman"/>
          <w:sz w:val="20"/>
          <w:szCs w:val="20"/>
        </w:rPr>
      </w:pPr>
    </w:p>
    <w:p w:rsidR="006E461E" w:rsidRPr="006E461E" w:rsidRDefault="006E461E" w:rsidP="00A22B17">
      <w:pPr>
        <w:spacing w:after="0" w:line="240" w:lineRule="auto"/>
        <w:ind w:left="86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E461E">
        <w:rPr>
          <w:rFonts w:ascii="Times New Roman" w:hAnsi="Times New Roman" w:cs="Times New Roman"/>
          <w:b/>
          <w:sz w:val="20"/>
          <w:szCs w:val="20"/>
        </w:rPr>
        <w:t>NB : Les tissus de l’uniforme de CESA-ABIDJAN peuvent s’obtenir au sein de l’école.</w:t>
      </w:r>
    </w:p>
    <w:p w:rsidR="00A22B17" w:rsidRPr="00806DA2" w:rsidRDefault="00A22B17" w:rsidP="00A22B17">
      <w:pPr>
        <w:spacing w:after="0" w:line="240" w:lineRule="auto"/>
        <w:ind w:left="1428"/>
        <w:jc w:val="both"/>
        <w:rPr>
          <w:rFonts w:ascii="Times New Roman" w:hAnsi="Times New Roman" w:cs="Times New Roman"/>
          <w:sz w:val="20"/>
          <w:szCs w:val="20"/>
        </w:rPr>
      </w:pPr>
    </w:p>
    <w:p w:rsidR="00A22B17" w:rsidRPr="00806DA2" w:rsidRDefault="00A22B17" w:rsidP="00A22B17">
      <w:pPr>
        <w:pStyle w:val="Corpsdetexte"/>
        <w:numPr>
          <w:ilvl w:val="0"/>
          <w:numId w:val="2"/>
        </w:numPr>
        <w:outlineLvl w:val="0"/>
        <w:rPr>
          <w:rFonts w:ascii="Times New Roman" w:hAnsi="Times New Roman"/>
          <w:b/>
          <w:bCs/>
          <w:sz w:val="20"/>
          <w:szCs w:val="20"/>
        </w:rPr>
      </w:pPr>
      <w:r w:rsidRPr="00806DA2">
        <w:rPr>
          <w:rFonts w:ascii="Times New Roman" w:hAnsi="Times New Roman"/>
          <w:b/>
          <w:bCs/>
          <w:sz w:val="20"/>
          <w:szCs w:val="20"/>
        </w:rPr>
        <w:t xml:space="preserve">DOSSIER D’INSCRIPTION ET DE REINSCRIPTION  </w:t>
      </w:r>
    </w:p>
    <w:p w:rsidR="00A22B17" w:rsidRPr="00806DA2" w:rsidRDefault="00A22B17" w:rsidP="00A22B17">
      <w:pPr>
        <w:pStyle w:val="Corpsdetexte"/>
        <w:numPr>
          <w:ilvl w:val="0"/>
          <w:numId w:val="1"/>
        </w:numPr>
        <w:jc w:val="both"/>
        <w:rPr>
          <w:rFonts w:ascii="Times New Roman" w:hAnsi="Times New Roman"/>
          <w:sz w:val="20"/>
          <w:szCs w:val="20"/>
        </w:rPr>
      </w:pPr>
      <w:r w:rsidRPr="00806DA2">
        <w:rPr>
          <w:rFonts w:ascii="Times New Roman" w:hAnsi="Times New Roman"/>
          <w:sz w:val="20"/>
          <w:szCs w:val="20"/>
        </w:rPr>
        <w:t>06 photos d’identité du même tirage. (obligatoirement prises au sein de l’école à 1 000 FCFA) ;</w:t>
      </w:r>
    </w:p>
    <w:p w:rsidR="00A22B17" w:rsidRPr="00806DA2" w:rsidRDefault="00A22B17" w:rsidP="00A22B17">
      <w:pPr>
        <w:pStyle w:val="Corpsdetexte"/>
        <w:numPr>
          <w:ilvl w:val="0"/>
          <w:numId w:val="1"/>
        </w:numPr>
        <w:tabs>
          <w:tab w:val="left" w:pos="2880"/>
        </w:tabs>
        <w:jc w:val="both"/>
        <w:rPr>
          <w:rFonts w:ascii="Times New Roman" w:hAnsi="Times New Roman"/>
          <w:sz w:val="20"/>
          <w:szCs w:val="20"/>
        </w:rPr>
      </w:pPr>
      <w:r w:rsidRPr="00806DA2">
        <w:rPr>
          <w:rFonts w:ascii="Times New Roman" w:hAnsi="Times New Roman"/>
          <w:sz w:val="20"/>
          <w:szCs w:val="20"/>
        </w:rPr>
        <w:t xml:space="preserve">01 fiche de correspondance à retirer, à faire légaliser par un proche résidant obligatoirement dans le district d’Abidjan et à déposer une </w:t>
      </w:r>
      <w:r w:rsidR="00610DCB" w:rsidRPr="00806DA2">
        <w:rPr>
          <w:rFonts w:ascii="Times New Roman" w:hAnsi="Times New Roman"/>
          <w:sz w:val="20"/>
          <w:szCs w:val="20"/>
        </w:rPr>
        <w:t>semaine</w:t>
      </w:r>
      <w:r w:rsidRPr="00806DA2">
        <w:rPr>
          <w:rFonts w:ascii="Times New Roman" w:hAnsi="Times New Roman"/>
          <w:sz w:val="20"/>
          <w:szCs w:val="20"/>
        </w:rPr>
        <w:t xml:space="preserve"> après l’inscription auprès des éducateurs ; </w:t>
      </w:r>
    </w:p>
    <w:p w:rsidR="00A22B17" w:rsidRPr="00806DA2" w:rsidRDefault="00A22B17" w:rsidP="00A22B17">
      <w:pPr>
        <w:pStyle w:val="Corpsdetexte"/>
        <w:numPr>
          <w:ilvl w:val="0"/>
          <w:numId w:val="1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01 extrait </w:t>
      </w:r>
      <w:r w:rsidRPr="00806DA2">
        <w:rPr>
          <w:rFonts w:ascii="Times New Roman" w:hAnsi="Times New Roman"/>
          <w:sz w:val="20"/>
          <w:szCs w:val="20"/>
        </w:rPr>
        <w:t>d’acte de naissance ou jugement supplétif lisible pour les nouveaux et datant de moins d’un an pour les candidats aux examens ;</w:t>
      </w:r>
    </w:p>
    <w:p w:rsidR="00A22B17" w:rsidRPr="00806DA2" w:rsidRDefault="00A22B17" w:rsidP="00A22B17">
      <w:pPr>
        <w:pStyle w:val="Corpsdetexte"/>
        <w:numPr>
          <w:ilvl w:val="0"/>
          <w:numId w:val="1"/>
        </w:numPr>
        <w:jc w:val="both"/>
        <w:rPr>
          <w:rFonts w:ascii="Times New Roman" w:hAnsi="Times New Roman"/>
          <w:sz w:val="20"/>
          <w:szCs w:val="20"/>
        </w:rPr>
      </w:pPr>
      <w:r w:rsidRPr="00806DA2">
        <w:rPr>
          <w:rFonts w:ascii="Times New Roman" w:hAnsi="Times New Roman"/>
          <w:sz w:val="20"/>
          <w:szCs w:val="20"/>
        </w:rPr>
        <w:t>01 photocopie de la pièce d’identité en vigueur pour les nouveaux et les candidats aux examens ;</w:t>
      </w:r>
    </w:p>
    <w:p w:rsidR="00A22B17" w:rsidRPr="00806DA2" w:rsidRDefault="00A22B17" w:rsidP="00A22B17">
      <w:pPr>
        <w:pStyle w:val="Corpsdetexte"/>
        <w:numPr>
          <w:ilvl w:val="0"/>
          <w:numId w:val="1"/>
        </w:numPr>
        <w:jc w:val="both"/>
        <w:rPr>
          <w:rFonts w:ascii="Times New Roman" w:hAnsi="Times New Roman"/>
          <w:sz w:val="20"/>
          <w:szCs w:val="20"/>
        </w:rPr>
      </w:pPr>
      <w:r w:rsidRPr="00806DA2">
        <w:rPr>
          <w:rFonts w:ascii="Times New Roman" w:hAnsi="Times New Roman"/>
          <w:sz w:val="20"/>
          <w:szCs w:val="20"/>
        </w:rPr>
        <w:t>01 photocopie légalisée du relevé de notes au BEPC pour les nouveaux ;</w:t>
      </w:r>
    </w:p>
    <w:p w:rsidR="00A22B17" w:rsidRPr="00806DA2" w:rsidRDefault="00A22B17" w:rsidP="00A22B17">
      <w:pPr>
        <w:pStyle w:val="Corpsdetexte"/>
        <w:numPr>
          <w:ilvl w:val="0"/>
          <w:numId w:val="1"/>
        </w:numPr>
        <w:jc w:val="both"/>
        <w:rPr>
          <w:rFonts w:ascii="Times New Roman" w:hAnsi="Times New Roman"/>
          <w:sz w:val="20"/>
          <w:szCs w:val="20"/>
        </w:rPr>
      </w:pPr>
      <w:r w:rsidRPr="00806DA2">
        <w:rPr>
          <w:rFonts w:ascii="Times New Roman" w:hAnsi="Times New Roman"/>
          <w:sz w:val="20"/>
          <w:szCs w:val="20"/>
        </w:rPr>
        <w:t>01 photocopie des relevés de notes des derniers cours suivis pour les nouveaux ;</w:t>
      </w:r>
    </w:p>
    <w:p w:rsidR="00A22B17" w:rsidRPr="00806DA2" w:rsidRDefault="00A22B17" w:rsidP="00A22B17">
      <w:pPr>
        <w:pStyle w:val="Corpsdetexte"/>
        <w:numPr>
          <w:ilvl w:val="0"/>
          <w:numId w:val="1"/>
        </w:numPr>
        <w:rPr>
          <w:rFonts w:ascii="Times New Roman" w:hAnsi="Times New Roman"/>
          <w:sz w:val="20"/>
          <w:szCs w:val="20"/>
        </w:rPr>
      </w:pPr>
      <w:r w:rsidRPr="00806DA2">
        <w:rPr>
          <w:rFonts w:ascii="Times New Roman" w:hAnsi="Times New Roman"/>
          <w:sz w:val="20"/>
          <w:szCs w:val="20"/>
        </w:rPr>
        <w:t>01certficat de transfert pour les élèves transférés d’un autre Etablissement;</w:t>
      </w:r>
    </w:p>
    <w:p w:rsidR="00A22B17" w:rsidRPr="00806DA2" w:rsidRDefault="00A22B17" w:rsidP="00A22B17">
      <w:pPr>
        <w:pStyle w:val="Corpsdetexte"/>
        <w:numPr>
          <w:ilvl w:val="0"/>
          <w:numId w:val="1"/>
        </w:numPr>
        <w:jc w:val="both"/>
        <w:rPr>
          <w:rFonts w:ascii="Times New Roman" w:hAnsi="Times New Roman"/>
          <w:sz w:val="20"/>
          <w:szCs w:val="20"/>
        </w:rPr>
      </w:pPr>
      <w:r w:rsidRPr="00806DA2">
        <w:rPr>
          <w:rFonts w:ascii="Times New Roman" w:hAnsi="Times New Roman"/>
          <w:sz w:val="20"/>
          <w:szCs w:val="20"/>
        </w:rPr>
        <w:t>01 photocopie du reçu d’inscription en ligne sur présentation de l’original pour le secondaire général et technique</w:t>
      </w:r>
    </w:p>
    <w:p w:rsidR="00A22B17" w:rsidRPr="00806DA2" w:rsidRDefault="00A22B17" w:rsidP="00A22B17">
      <w:pPr>
        <w:pStyle w:val="Corpsdetexte"/>
        <w:numPr>
          <w:ilvl w:val="0"/>
          <w:numId w:val="1"/>
        </w:numPr>
        <w:rPr>
          <w:rFonts w:ascii="Times New Roman" w:hAnsi="Times New Roman"/>
          <w:sz w:val="20"/>
          <w:szCs w:val="20"/>
        </w:rPr>
      </w:pPr>
      <w:r w:rsidRPr="00806DA2">
        <w:rPr>
          <w:rFonts w:ascii="Times New Roman" w:hAnsi="Times New Roman"/>
          <w:sz w:val="20"/>
          <w:szCs w:val="20"/>
        </w:rPr>
        <w:t xml:space="preserve">04 marqueurs </w:t>
      </w:r>
      <w:r w:rsidRPr="00806DA2">
        <w:rPr>
          <w:rFonts w:ascii="Times New Roman" w:hAnsi="Times New Roman"/>
          <w:b/>
          <w:bCs/>
          <w:sz w:val="20"/>
          <w:szCs w:val="20"/>
        </w:rPr>
        <w:t>effaçables</w:t>
      </w:r>
      <w:r w:rsidRPr="00806DA2">
        <w:rPr>
          <w:rFonts w:ascii="Times New Roman" w:hAnsi="Times New Roman"/>
          <w:sz w:val="20"/>
          <w:szCs w:val="20"/>
        </w:rPr>
        <w:t xml:space="preserve"> de marque BIC ou SCHNEIDER (2 noirs – 1 bleu – 1 rouge) ;</w:t>
      </w:r>
    </w:p>
    <w:p w:rsidR="00A22B17" w:rsidRPr="00806DA2" w:rsidRDefault="00A22B17" w:rsidP="00A22B17">
      <w:pPr>
        <w:pStyle w:val="Corpsdetexte"/>
        <w:numPr>
          <w:ilvl w:val="0"/>
          <w:numId w:val="1"/>
        </w:numPr>
        <w:rPr>
          <w:rFonts w:ascii="Times New Roman" w:hAnsi="Times New Roman"/>
          <w:sz w:val="20"/>
          <w:szCs w:val="20"/>
        </w:rPr>
      </w:pPr>
      <w:r w:rsidRPr="00806DA2">
        <w:rPr>
          <w:rFonts w:ascii="Times New Roman" w:hAnsi="Times New Roman"/>
          <w:sz w:val="20"/>
          <w:szCs w:val="20"/>
        </w:rPr>
        <w:t>01 paquet de  rames de papier 80 g/m</w:t>
      </w:r>
      <w:r w:rsidRPr="00806DA2">
        <w:rPr>
          <w:rFonts w:ascii="Times New Roman" w:hAnsi="Times New Roman"/>
          <w:sz w:val="20"/>
          <w:szCs w:val="20"/>
          <w:vertAlign w:val="superscript"/>
        </w:rPr>
        <w:t>2</w:t>
      </w:r>
      <w:r w:rsidRPr="00806DA2">
        <w:rPr>
          <w:rFonts w:ascii="Times New Roman" w:hAnsi="Times New Roman"/>
          <w:sz w:val="20"/>
          <w:szCs w:val="20"/>
        </w:rPr>
        <w:t xml:space="preserve"> (DOUBLE A, SUPER LASER, BERGA).</w:t>
      </w:r>
    </w:p>
    <w:p w:rsidR="00A22B17" w:rsidRPr="00806DA2" w:rsidRDefault="00A22B17" w:rsidP="00A22B17">
      <w:pPr>
        <w:pStyle w:val="Corpsdetexte"/>
        <w:ind w:left="720"/>
        <w:rPr>
          <w:rFonts w:ascii="Times New Roman" w:hAnsi="Times New Roman"/>
          <w:sz w:val="20"/>
          <w:szCs w:val="20"/>
        </w:rPr>
      </w:pPr>
    </w:p>
    <w:p w:rsidR="00A22B17" w:rsidRPr="00806DA2" w:rsidRDefault="00A22B17" w:rsidP="00A22B17">
      <w:pPr>
        <w:pStyle w:val="Corpsdetexte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A22B17" w:rsidRPr="00806DA2" w:rsidRDefault="00A22B17" w:rsidP="00A22B17">
      <w:pPr>
        <w:pStyle w:val="Corpsdetexte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A22B17" w:rsidRPr="00806DA2" w:rsidRDefault="00A22B17" w:rsidP="00A22B17">
      <w:pPr>
        <w:pStyle w:val="Corpsdetexte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A22B17" w:rsidRPr="00806DA2" w:rsidRDefault="00A22B17" w:rsidP="00A22B17">
      <w:pPr>
        <w:pStyle w:val="Corpsdetexte"/>
        <w:jc w:val="center"/>
        <w:outlineLvl w:val="0"/>
        <w:rPr>
          <w:rFonts w:ascii="Times New Roman" w:hAnsi="Times New Roman"/>
          <w:b/>
          <w:sz w:val="20"/>
          <w:szCs w:val="20"/>
        </w:rPr>
        <w:sectPr w:rsidR="00A22B17" w:rsidRPr="00806DA2" w:rsidSect="00700D4E">
          <w:pgSz w:w="11906" w:h="16838"/>
          <w:pgMar w:top="284" w:right="707" w:bottom="142" w:left="709" w:header="708" w:footer="708" w:gutter="0"/>
          <w:cols w:space="708"/>
          <w:docGrid w:linePitch="360"/>
        </w:sectPr>
      </w:pPr>
    </w:p>
    <w:p w:rsidR="00A22B17" w:rsidRPr="00806DA2" w:rsidRDefault="00A22B17" w:rsidP="00A22B17">
      <w:pPr>
        <w:pStyle w:val="Corpsdetexte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A22B17" w:rsidRPr="00806DA2" w:rsidRDefault="00A22B17" w:rsidP="00A22B17">
      <w:pPr>
        <w:pStyle w:val="Corpsdetexte"/>
        <w:numPr>
          <w:ilvl w:val="0"/>
          <w:numId w:val="2"/>
        </w:numPr>
        <w:outlineLvl w:val="0"/>
        <w:rPr>
          <w:rFonts w:ascii="Times New Roman" w:hAnsi="Times New Roman"/>
          <w:b/>
          <w:bCs/>
          <w:sz w:val="20"/>
          <w:szCs w:val="20"/>
        </w:rPr>
      </w:pPr>
      <w:r w:rsidRPr="00806DA2">
        <w:rPr>
          <w:rFonts w:ascii="Times New Roman" w:hAnsi="Times New Roman"/>
          <w:b/>
          <w:bCs/>
          <w:sz w:val="20"/>
          <w:szCs w:val="20"/>
        </w:rPr>
        <w:t>FRAIS D’INSCRIPTION, DE SCOLARITE ET D’EXAMEN</w:t>
      </w:r>
    </w:p>
    <w:p w:rsidR="00A22B17" w:rsidRPr="00806DA2" w:rsidRDefault="00A22B17" w:rsidP="00A22B17">
      <w:pPr>
        <w:pStyle w:val="Corpsdetexte"/>
        <w:outlineLvl w:val="0"/>
        <w:rPr>
          <w:rFonts w:ascii="Times New Roman" w:hAnsi="Times New Roman"/>
          <w:b/>
          <w:bCs/>
          <w:sz w:val="20"/>
          <w:szCs w:val="20"/>
        </w:rPr>
      </w:pPr>
    </w:p>
    <w:p w:rsidR="00A22B17" w:rsidRPr="00806DA2" w:rsidRDefault="00A22B17" w:rsidP="00A22B17">
      <w:pPr>
        <w:pStyle w:val="Corpsdetexte"/>
        <w:outlineLvl w:val="0"/>
        <w:rPr>
          <w:rFonts w:ascii="Times New Roman" w:hAnsi="Times New Roman"/>
          <w:b/>
          <w:bCs/>
          <w:sz w:val="20"/>
          <w:szCs w:val="20"/>
        </w:rPr>
      </w:pPr>
      <w:r w:rsidRPr="00806DA2">
        <w:rPr>
          <w:rFonts w:ascii="Times New Roman" w:hAnsi="Times New Roman"/>
          <w:b/>
          <w:bCs/>
          <w:sz w:val="20"/>
          <w:szCs w:val="20"/>
        </w:rPr>
        <w:t>SECONDAIRE TECHNIQUE ET GENERAL</w:t>
      </w:r>
    </w:p>
    <w:p w:rsidR="00A22B17" w:rsidRPr="00806DA2" w:rsidRDefault="00A22B17" w:rsidP="00A22B17">
      <w:pPr>
        <w:pStyle w:val="Corpsdetexte"/>
        <w:outlineLvl w:val="0"/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109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46"/>
        <w:gridCol w:w="709"/>
        <w:gridCol w:w="709"/>
        <w:gridCol w:w="716"/>
        <w:gridCol w:w="1334"/>
        <w:gridCol w:w="638"/>
        <w:gridCol w:w="1553"/>
        <w:gridCol w:w="3639"/>
      </w:tblGrid>
      <w:tr w:rsidR="00A22B17" w:rsidRPr="00806DA2" w:rsidTr="005462ED">
        <w:trPr>
          <w:trHeight w:val="165"/>
          <w:jc w:val="center"/>
        </w:trPr>
        <w:tc>
          <w:tcPr>
            <w:tcW w:w="1646" w:type="dxa"/>
            <w:vMerge w:val="restart"/>
          </w:tcPr>
          <w:p w:rsidR="00A22B17" w:rsidRPr="00806DA2" w:rsidRDefault="00A22B17" w:rsidP="003C4236">
            <w:pPr>
              <w:pStyle w:val="Corpsdetexte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LIBELLES</w:t>
            </w:r>
          </w:p>
        </w:tc>
        <w:tc>
          <w:tcPr>
            <w:tcW w:w="2134" w:type="dxa"/>
            <w:gridSpan w:val="3"/>
          </w:tcPr>
          <w:p w:rsidR="00A22B17" w:rsidRPr="00806DA2" w:rsidRDefault="00A22B17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INSCRIPTION</w:t>
            </w:r>
          </w:p>
        </w:tc>
        <w:tc>
          <w:tcPr>
            <w:tcW w:w="3525" w:type="dxa"/>
            <w:gridSpan w:val="3"/>
          </w:tcPr>
          <w:p w:rsidR="00A22B17" w:rsidRPr="00806DA2" w:rsidRDefault="00A22B17" w:rsidP="003C42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SCOLARITE</w:t>
            </w:r>
            <w:r w:rsidR="005462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OU COMPLEMENT</w:t>
            </w:r>
          </w:p>
        </w:tc>
        <w:tc>
          <w:tcPr>
            <w:tcW w:w="3639" w:type="dxa"/>
            <w:vMerge w:val="restart"/>
          </w:tcPr>
          <w:p w:rsidR="00A22B17" w:rsidRPr="00806DA2" w:rsidRDefault="00A22B17" w:rsidP="003C42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22B17" w:rsidRPr="00806DA2" w:rsidRDefault="00A22B17" w:rsidP="003C42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MODALITES DE PAIEMENT</w:t>
            </w:r>
          </w:p>
        </w:tc>
      </w:tr>
      <w:tr w:rsidR="00A22B17" w:rsidRPr="00806DA2" w:rsidTr="005462ED">
        <w:trPr>
          <w:jc w:val="center"/>
        </w:trPr>
        <w:tc>
          <w:tcPr>
            <w:tcW w:w="1646" w:type="dxa"/>
            <w:vMerge/>
          </w:tcPr>
          <w:p w:rsidR="00A22B17" w:rsidRPr="00806DA2" w:rsidRDefault="00A22B17" w:rsidP="003C4236">
            <w:pPr>
              <w:pStyle w:val="Corpsdetexte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A22B17" w:rsidRPr="00806DA2" w:rsidRDefault="00A22B17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</w:pP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 w:rsidRPr="00806DA2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  <w:t>nde</w:t>
            </w:r>
          </w:p>
        </w:tc>
        <w:tc>
          <w:tcPr>
            <w:tcW w:w="709" w:type="dxa"/>
          </w:tcPr>
          <w:p w:rsidR="00A22B17" w:rsidRPr="00806DA2" w:rsidRDefault="00A22B17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 w:rsidRPr="00806DA2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  <w:t>ère</w:t>
            </w: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16" w:type="dxa"/>
          </w:tcPr>
          <w:p w:rsidR="00A22B17" w:rsidRPr="00806DA2" w:rsidRDefault="00A22B17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 w:rsidRPr="00806DA2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  <w:t>le</w:t>
            </w:r>
            <w:proofErr w:type="spellEnd"/>
          </w:p>
        </w:tc>
        <w:tc>
          <w:tcPr>
            <w:tcW w:w="1334" w:type="dxa"/>
          </w:tcPr>
          <w:p w:rsidR="00A22B17" w:rsidRPr="00806DA2" w:rsidRDefault="00A22B17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</w:pP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 w:rsidRPr="00806DA2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  <w:t>nde</w:t>
            </w:r>
          </w:p>
        </w:tc>
        <w:tc>
          <w:tcPr>
            <w:tcW w:w="638" w:type="dxa"/>
          </w:tcPr>
          <w:p w:rsidR="00A22B17" w:rsidRPr="00806DA2" w:rsidRDefault="00A22B17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 w:rsidRPr="00806DA2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  <w:t>ère</w:t>
            </w: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53" w:type="dxa"/>
          </w:tcPr>
          <w:p w:rsidR="00A22B17" w:rsidRPr="00806DA2" w:rsidRDefault="00A22B17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 w:rsidRPr="00806DA2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  <w:t>le</w:t>
            </w:r>
            <w:proofErr w:type="spellEnd"/>
          </w:p>
        </w:tc>
        <w:tc>
          <w:tcPr>
            <w:tcW w:w="3639" w:type="dxa"/>
            <w:vMerge/>
          </w:tcPr>
          <w:p w:rsidR="00A22B17" w:rsidRPr="00806DA2" w:rsidRDefault="00A22B17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A22B17" w:rsidRPr="00806DA2" w:rsidTr="005462ED">
        <w:trPr>
          <w:jc w:val="center"/>
        </w:trPr>
        <w:tc>
          <w:tcPr>
            <w:tcW w:w="1646" w:type="dxa"/>
          </w:tcPr>
          <w:p w:rsidR="00A22B17" w:rsidRPr="00806DA2" w:rsidRDefault="00A22B17" w:rsidP="003C4236">
            <w:pPr>
              <w:pStyle w:val="Corpsdetexte"/>
              <w:rPr>
                <w:rFonts w:ascii="Times New Roman" w:hAnsi="Times New Roman"/>
                <w:sz w:val="20"/>
                <w:szCs w:val="20"/>
              </w:rPr>
            </w:pPr>
          </w:p>
          <w:p w:rsidR="00A22B17" w:rsidRPr="00806DA2" w:rsidRDefault="00A22B17" w:rsidP="003C4236">
            <w:pPr>
              <w:pStyle w:val="Corpsdetexte"/>
              <w:rPr>
                <w:rFonts w:ascii="Times New Roman" w:hAnsi="Times New Roman"/>
                <w:sz w:val="20"/>
                <w:szCs w:val="20"/>
              </w:rPr>
            </w:pPr>
            <w:r w:rsidRPr="00806DA2">
              <w:rPr>
                <w:rFonts w:ascii="Times New Roman" w:hAnsi="Times New Roman"/>
                <w:sz w:val="20"/>
                <w:szCs w:val="20"/>
              </w:rPr>
              <w:t xml:space="preserve">(RE) </w:t>
            </w:r>
            <w:proofErr w:type="gramStart"/>
            <w:r w:rsidRPr="00806DA2">
              <w:rPr>
                <w:rFonts w:ascii="Times New Roman" w:hAnsi="Times New Roman"/>
                <w:sz w:val="20"/>
                <w:szCs w:val="20"/>
              </w:rPr>
              <w:t>AFFECTES</w:t>
            </w:r>
            <w:proofErr w:type="gramEnd"/>
          </w:p>
          <w:p w:rsidR="00A22B17" w:rsidRPr="00806DA2" w:rsidRDefault="00A22B17" w:rsidP="003C4236">
            <w:pPr>
              <w:pStyle w:val="Corpsdetexte"/>
              <w:rPr>
                <w:rFonts w:ascii="Times New Roman" w:hAnsi="Times New Roman"/>
                <w:sz w:val="20"/>
                <w:szCs w:val="20"/>
              </w:rPr>
            </w:pPr>
            <w:r w:rsidRPr="00806DA2">
              <w:rPr>
                <w:rFonts w:ascii="Times New Roman" w:hAnsi="Times New Roman"/>
                <w:sz w:val="20"/>
                <w:szCs w:val="20"/>
              </w:rPr>
              <w:t>TRANSFERES</w:t>
            </w:r>
          </w:p>
        </w:tc>
        <w:tc>
          <w:tcPr>
            <w:tcW w:w="2134" w:type="dxa"/>
            <w:gridSpan w:val="3"/>
          </w:tcPr>
          <w:p w:rsidR="00A22B17" w:rsidRPr="00806DA2" w:rsidRDefault="00A22B17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A22B17" w:rsidRPr="00806DA2" w:rsidRDefault="005462ED" w:rsidP="005462ED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40</w:t>
            </w:r>
            <w:r w:rsidR="00A22B17"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 000 FCFA</w:t>
            </w:r>
          </w:p>
        </w:tc>
        <w:tc>
          <w:tcPr>
            <w:tcW w:w="3525" w:type="dxa"/>
            <w:gridSpan w:val="3"/>
          </w:tcPr>
          <w:p w:rsidR="00A22B17" w:rsidRPr="00806DA2" w:rsidRDefault="00A22B17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A22B17" w:rsidRPr="00806DA2" w:rsidRDefault="005462ED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60</w:t>
            </w: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 000 FCFA</w:t>
            </w:r>
          </w:p>
        </w:tc>
        <w:tc>
          <w:tcPr>
            <w:tcW w:w="3639" w:type="dxa"/>
          </w:tcPr>
          <w:p w:rsidR="00A22B17" w:rsidRPr="00806DA2" w:rsidRDefault="00A22B17" w:rsidP="003C4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2B17" w:rsidRPr="00806DA2" w:rsidRDefault="00A22B17" w:rsidP="003C42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 w:cs="Times New Roman"/>
                <w:sz w:val="20"/>
                <w:szCs w:val="20"/>
              </w:rPr>
              <w:t>55 000 FCFA à l’inscription et le solde sur 3 mensualités maximum de 15 000 FCFA minimum</w:t>
            </w:r>
          </w:p>
        </w:tc>
      </w:tr>
      <w:tr w:rsidR="00A22B17" w:rsidRPr="00806DA2" w:rsidTr="005462ED">
        <w:trPr>
          <w:jc w:val="center"/>
        </w:trPr>
        <w:tc>
          <w:tcPr>
            <w:tcW w:w="1646" w:type="dxa"/>
          </w:tcPr>
          <w:p w:rsidR="00A22B17" w:rsidRPr="00806DA2" w:rsidRDefault="00A22B17" w:rsidP="003C4236">
            <w:pPr>
              <w:pStyle w:val="Corpsdetexte"/>
              <w:rPr>
                <w:rFonts w:ascii="Times New Roman" w:hAnsi="Times New Roman"/>
                <w:sz w:val="20"/>
                <w:szCs w:val="20"/>
              </w:rPr>
            </w:pPr>
          </w:p>
          <w:p w:rsidR="00A22B17" w:rsidRPr="00806DA2" w:rsidRDefault="00A22B17" w:rsidP="003C4236">
            <w:pPr>
              <w:pStyle w:val="Corpsdetexte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06DA2">
              <w:rPr>
                <w:rFonts w:ascii="Times New Roman" w:hAnsi="Times New Roman"/>
                <w:sz w:val="20"/>
                <w:szCs w:val="20"/>
              </w:rPr>
              <w:t>PRIVES</w:t>
            </w:r>
            <w:proofErr w:type="gramEnd"/>
            <w:r w:rsidRPr="00806DA2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A22B17" w:rsidRPr="00806DA2" w:rsidRDefault="00A22B17" w:rsidP="003C4236">
            <w:pPr>
              <w:pStyle w:val="Corpsdetext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4" w:type="dxa"/>
            <w:gridSpan w:val="3"/>
          </w:tcPr>
          <w:p w:rsidR="00A22B17" w:rsidRPr="00806DA2" w:rsidRDefault="00A22B17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A22B17" w:rsidRPr="00806DA2" w:rsidRDefault="005462ED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  <w:r w:rsidR="00A22B17"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0 000 FCFA</w:t>
            </w:r>
          </w:p>
        </w:tc>
        <w:tc>
          <w:tcPr>
            <w:tcW w:w="3525" w:type="dxa"/>
            <w:gridSpan w:val="3"/>
          </w:tcPr>
          <w:p w:rsidR="00A22B17" w:rsidRPr="00806DA2" w:rsidRDefault="00A22B17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A22B17" w:rsidRPr="00806DA2" w:rsidRDefault="005462ED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21</w:t>
            </w:r>
            <w:r w:rsidR="00A22B17"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0 000 FCFA</w:t>
            </w:r>
          </w:p>
        </w:tc>
        <w:tc>
          <w:tcPr>
            <w:tcW w:w="3639" w:type="dxa"/>
          </w:tcPr>
          <w:p w:rsidR="00A22B17" w:rsidRPr="00806DA2" w:rsidRDefault="00A22B17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:rsidR="00A22B17" w:rsidRPr="00806DA2" w:rsidRDefault="00A22B17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/>
                <w:sz w:val="20"/>
                <w:szCs w:val="20"/>
              </w:rPr>
              <w:t>100 000 FCFA à l’inscription et le solde sur 4 mensualités maximum de 37 500 FCFA minimum</w:t>
            </w:r>
          </w:p>
        </w:tc>
      </w:tr>
    </w:tbl>
    <w:p w:rsidR="00A22B17" w:rsidRPr="00054D44" w:rsidRDefault="00A22B17" w:rsidP="00A22B17">
      <w:pPr>
        <w:pStyle w:val="Corpsdetexte"/>
        <w:rPr>
          <w:rFonts w:ascii="Times New Roman" w:hAnsi="Times New Roman"/>
          <w:sz w:val="16"/>
          <w:szCs w:val="16"/>
        </w:rPr>
      </w:pPr>
    </w:p>
    <w:p w:rsidR="00A22B17" w:rsidRPr="00806DA2" w:rsidRDefault="00A22B17" w:rsidP="00A22B17">
      <w:pPr>
        <w:pStyle w:val="Corpsdetexte"/>
        <w:rPr>
          <w:rFonts w:ascii="Times New Roman" w:hAnsi="Times New Roman"/>
          <w:sz w:val="20"/>
          <w:szCs w:val="20"/>
        </w:rPr>
      </w:pPr>
      <w:r w:rsidRPr="00806DA2">
        <w:rPr>
          <w:rFonts w:ascii="Times New Roman" w:hAnsi="Times New Roman"/>
          <w:sz w:val="20"/>
          <w:szCs w:val="20"/>
        </w:rPr>
        <w:t xml:space="preserve">NB : </w:t>
      </w:r>
    </w:p>
    <w:p w:rsidR="00A22B17" w:rsidRPr="00806DA2" w:rsidRDefault="00A22B17" w:rsidP="00A22B17">
      <w:pPr>
        <w:pStyle w:val="Corpsdetexte"/>
        <w:numPr>
          <w:ilvl w:val="0"/>
          <w:numId w:val="4"/>
        </w:numPr>
        <w:rPr>
          <w:rFonts w:ascii="Times New Roman" w:hAnsi="Times New Roman"/>
          <w:sz w:val="20"/>
          <w:szCs w:val="20"/>
        </w:rPr>
      </w:pPr>
      <w:r w:rsidRPr="00806DA2">
        <w:rPr>
          <w:rFonts w:ascii="Times New Roman" w:hAnsi="Times New Roman"/>
          <w:sz w:val="20"/>
          <w:szCs w:val="20"/>
        </w:rPr>
        <w:t>Les frais d’inscription en ligne de l’Etat</w:t>
      </w:r>
      <w:r w:rsidRPr="00806DA2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806DA2">
        <w:rPr>
          <w:rFonts w:ascii="Times New Roman" w:hAnsi="Times New Roman"/>
          <w:sz w:val="20"/>
          <w:szCs w:val="20"/>
        </w:rPr>
        <w:t>et les droits d’examen sont à la charge des Apprenants ;</w:t>
      </w:r>
    </w:p>
    <w:p w:rsidR="00A22B17" w:rsidRPr="00806DA2" w:rsidRDefault="00A22B17" w:rsidP="00A22B17">
      <w:pPr>
        <w:pStyle w:val="Corpsdetexte"/>
        <w:numPr>
          <w:ilvl w:val="0"/>
          <w:numId w:val="4"/>
        </w:num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Un kit</w:t>
      </w:r>
      <w:r w:rsidRPr="00806DA2">
        <w:rPr>
          <w:rFonts w:ascii="Times New Roman" w:hAnsi="Times New Roman"/>
          <w:sz w:val="20"/>
          <w:szCs w:val="20"/>
        </w:rPr>
        <w:t xml:space="preserve"> scolaire sera remis à chaque élève à l’inscription.</w:t>
      </w:r>
    </w:p>
    <w:p w:rsidR="00A22B17" w:rsidRPr="00806DA2" w:rsidRDefault="00A22B17" w:rsidP="00A22B17">
      <w:pPr>
        <w:pStyle w:val="Corpsdetexte"/>
        <w:outlineLvl w:val="0"/>
        <w:rPr>
          <w:rFonts w:ascii="Times New Roman" w:hAnsi="Times New Roman"/>
          <w:b/>
          <w:bCs/>
          <w:sz w:val="20"/>
          <w:szCs w:val="20"/>
        </w:rPr>
      </w:pPr>
    </w:p>
    <w:p w:rsidR="00A22B17" w:rsidRPr="00806DA2" w:rsidRDefault="00A22B17" w:rsidP="00A22B17">
      <w:pPr>
        <w:pStyle w:val="Corpsdetexte"/>
        <w:outlineLvl w:val="0"/>
        <w:rPr>
          <w:rFonts w:ascii="Times New Roman" w:hAnsi="Times New Roman"/>
          <w:b/>
          <w:bCs/>
          <w:sz w:val="20"/>
          <w:szCs w:val="20"/>
        </w:rPr>
      </w:pPr>
      <w:r w:rsidRPr="00806DA2">
        <w:rPr>
          <w:rFonts w:ascii="Times New Roman" w:hAnsi="Times New Roman"/>
          <w:b/>
          <w:bCs/>
          <w:sz w:val="20"/>
          <w:szCs w:val="20"/>
        </w:rPr>
        <w:t>SECONDAIRE PROFESSIONNEL</w:t>
      </w:r>
    </w:p>
    <w:p w:rsidR="00A22B17" w:rsidRPr="00806DA2" w:rsidRDefault="00A22B17" w:rsidP="00A22B17">
      <w:pPr>
        <w:pStyle w:val="Corpsdetexte"/>
        <w:outlineLvl w:val="0"/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10811" w:type="dxa"/>
        <w:jc w:val="center"/>
        <w:tblInd w:w="-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72"/>
        <w:gridCol w:w="1131"/>
        <w:gridCol w:w="1272"/>
        <w:gridCol w:w="1695"/>
        <w:gridCol w:w="1695"/>
        <w:gridCol w:w="3546"/>
      </w:tblGrid>
      <w:tr w:rsidR="00A22B17" w:rsidRPr="00806DA2" w:rsidTr="00C94EA2">
        <w:trPr>
          <w:trHeight w:val="165"/>
          <w:jc w:val="center"/>
        </w:trPr>
        <w:tc>
          <w:tcPr>
            <w:tcW w:w="1438" w:type="dxa"/>
            <w:vMerge w:val="restart"/>
          </w:tcPr>
          <w:p w:rsidR="00A22B17" w:rsidRPr="00806DA2" w:rsidRDefault="00A22B17" w:rsidP="003C4236">
            <w:pPr>
              <w:pStyle w:val="Corpsdetexte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A22B17" w:rsidRPr="00806DA2" w:rsidRDefault="00A22B17" w:rsidP="003C4236">
            <w:pPr>
              <w:pStyle w:val="Corpsdetexte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LIBELLES</w:t>
            </w:r>
          </w:p>
        </w:tc>
        <w:tc>
          <w:tcPr>
            <w:tcW w:w="2410" w:type="dxa"/>
            <w:gridSpan w:val="2"/>
          </w:tcPr>
          <w:p w:rsidR="00A22B17" w:rsidRPr="00806DA2" w:rsidRDefault="00A22B17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INSCRIPTION</w:t>
            </w:r>
          </w:p>
        </w:tc>
        <w:tc>
          <w:tcPr>
            <w:tcW w:w="3402" w:type="dxa"/>
            <w:gridSpan w:val="2"/>
          </w:tcPr>
          <w:p w:rsidR="00A22B17" w:rsidRPr="00806DA2" w:rsidRDefault="00A22B17" w:rsidP="003C42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SCOLARITE</w:t>
            </w:r>
            <w:r w:rsidR="007708E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OU COMPLEMENT</w:t>
            </w:r>
          </w:p>
        </w:tc>
        <w:tc>
          <w:tcPr>
            <w:tcW w:w="3561" w:type="dxa"/>
            <w:vMerge w:val="restart"/>
          </w:tcPr>
          <w:p w:rsidR="00A22B17" w:rsidRPr="00806DA2" w:rsidRDefault="00A22B17" w:rsidP="003C42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22B17" w:rsidRPr="00806DA2" w:rsidRDefault="00A22B17" w:rsidP="003C42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MODALITES DE PAIEMENT</w:t>
            </w:r>
          </w:p>
        </w:tc>
      </w:tr>
      <w:tr w:rsidR="00A22B17" w:rsidRPr="00806DA2" w:rsidTr="00C94EA2">
        <w:trPr>
          <w:jc w:val="center"/>
        </w:trPr>
        <w:tc>
          <w:tcPr>
            <w:tcW w:w="1438" w:type="dxa"/>
            <w:vMerge/>
          </w:tcPr>
          <w:p w:rsidR="00A22B17" w:rsidRPr="00806DA2" w:rsidRDefault="00A22B17" w:rsidP="003C4236">
            <w:pPr>
              <w:pStyle w:val="Corpsdetexte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A22B17" w:rsidRPr="00806DA2" w:rsidRDefault="00A22B17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 w:rsidRPr="00806DA2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  <w:t>ère</w:t>
            </w: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Année</w:t>
            </w:r>
          </w:p>
        </w:tc>
        <w:tc>
          <w:tcPr>
            <w:tcW w:w="1276" w:type="dxa"/>
          </w:tcPr>
          <w:p w:rsidR="00A22B17" w:rsidRPr="00806DA2" w:rsidRDefault="00A22B17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 w:rsidRPr="00806DA2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  <w:t>ème</w:t>
            </w: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Année</w:t>
            </w:r>
          </w:p>
        </w:tc>
        <w:tc>
          <w:tcPr>
            <w:tcW w:w="1701" w:type="dxa"/>
          </w:tcPr>
          <w:p w:rsidR="00A22B17" w:rsidRPr="00806DA2" w:rsidRDefault="00A22B17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 w:rsidRPr="00806DA2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  <w:t>ère</w:t>
            </w: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Année</w:t>
            </w:r>
          </w:p>
        </w:tc>
        <w:tc>
          <w:tcPr>
            <w:tcW w:w="1701" w:type="dxa"/>
          </w:tcPr>
          <w:p w:rsidR="00A22B17" w:rsidRPr="00806DA2" w:rsidRDefault="00A22B17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 w:rsidRPr="00806DA2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  <w:t>ème</w:t>
            </w: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Année</w:t>
            </w:r>
          </w:p>
        </w:tc>
        <w:tc>
          <w:tcPr>
            <w:tcW w:w="3561" w:type="dxa"/>
            <w:vMerge/>
          </w:tcPr>
          <w:p w:rsidR="00A22B17" w:rsidRPr="00806DA2" w:rsidRDefault="00A22B17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5462ED" w:rsidRPr="00806DA2" w:rsidTr="00C94EA2">
        <w:trPr>
          <w:jc w:val="center"/>
        </w:trPr>
        <w:tc>
          <w:tcPr>
            <w:tcW w:w="1438" w:type="dxa"/>
          </w:tcPr>
          <w:p w:rsidR="005462ED" w:rsidRPr="00806DA2" w:rsidRDefault="005462ED" w:rsidP="003C4236">
            <w:pPr>
              <w:pStyle w:val="Corpsdetexte"/>
              <w:rPr>
                <w:rFonts w:ascii="Times New Roman" w:hAnsi="Times New Roman"/>
                <w:sz w:val="20"/>
                <w:szCs w:val="20"/>
              </w:rPr>
            </w:pPr>
          </w:p>
          <w:p w:rsidR="005462ED" w:rsidRPr="00806DA2" w:rsidRDefault="005462ED" w:rsidP="003C4236">
            <w:pPr>
              <w:pStyle w:val="Corpsdetexte"/>
              <w:rPr>
                <w:rFonts w:ascii="Times New Roman" w:hAnsi="Times New Roman"/>
                <w:sz w:val="20"/>
                <w:szCs w:val="20"/>
              </w:rPr>
            </w:pPr>
            <w:r w:rsidRPr="00806DA2">
              <w:rPr>
                <w:rFonts w:ascii="Times New Roman" w:hAnsi="Times New Roman"/>
                <w:sz w:val="20"/>
                <w:szCs w:val="20"/>
              </w:rPr>
              <w:t xml:space="preserve">(RE) </w:t>
            </w:r>
            <w:proofErr w:type="gramStart"/>
            <w:r w:rsidRPr="00806DA2">
              <w:rPr>
                <w:rFonts w:ascii="Times New Roman" w:hAnsi="Times New Roman"/>
                <w:sz w:val="20"/>
                <w:szCs w:val="20"/>
              </w:rPr>
              <w:t>AFFECTES</w:t>
            </w:r>
            <w:proofErr w:type="gramEnd"/>
          </w:p>
          <w:p w:rsidR="005462ED" w:rsidRPr="00806DA2" w:rsidRDefault="005462ED" w:rsidP="003C4236">
            <w:pPr>
              <w:pStyle w:val="Corpsdetexte"/>
              <w:rPr>
                <w:rFonts w:ascii="Times New Roman" w:hAnsi="Times New Roman"/>
                <w:sz w:val="20"/>
                <w:szCs w:val="20"/>
              </w:rPr>
            </w:pPr>
            <w:r w:rsidRPr="00806DA2">
              <w:rPr>
                <w:rFonts w:ascii="Times New Roman" w:hAnsi="Times New Roman"/>
                <w:sz w:val="20"/>
                <w:szCs w:val="20"/>
              </w:rPr>
              <w:t>TRANSFERES</w:t>
            </w:r>
          </w:p>
        </w:tc>
        <w:tc>
          <w:tcPr>
            <w:tcW w:w="2410" w:type="dxa"/>
            <w:gridSpan w:val="2"/>
          </w:tcPr>
          <w:p w:rsidR="005462ED" w:rsidRPr="00806DA2" w:rsidRDefault="005462ED" w:rsidP="007A05AE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5462ED" w:rsidRPr="00806DA2" w:rsidRDefault="005462ED" w:rsidP="007A05AE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40</w:t>
            </w: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 000 FCFA</w:t>
            </w:r>
          </w:p>
        </w:tc>
        <w:tc>
          <w:tcPr>
            <w:tcW w:w="3402" w:type="dxa"/>
            <w:gridSpan w:val="2"/>
          </w:tcPr>
          <w:p w:rsidR="005462ED" w:rsidRPr="00806DA2" w:rsidRDefault="005462ED" w:rsidP="007A05AE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5462ED" w:rsidRPr="00806DA2" w:rsidRDefault="005462ED" w:rsidP="007A05AE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60</w:t>
            </w: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 000 FCFA</w:t>
            </w:r>
          </w:p>
        </w:tc>
        <w:tc>
          <w:tcPr>
            <w:tcW w:w="3561" w:type="dxa"/>
          </w:tcPr>
          <w:p w:rsidR="005462ED" w:rsidRPr="00806DA2" w:rsidRDefault="005462ED" w:rsidP="003C4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62ED" w:rsidRPr="00806DA2" w:rsidRDefault="005462ED" w:rsidP="003C42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 w:cs="Times New Roman"/>
                <w:sz w:val="20"/>
                <w:szCs w:val="20"/>
              </w:rPr>
              <w:t>55 000 FCFA à l’inscription et le solde sur 3 mensualités maximum de 15 000 FCFA minimum</w:t>
            </w:r>
          </w:p>
        </w:tc>
      </w:tr>
      <w:tr w:rsidR="005462ED" w:rsidRPr="00806DA2" w:rsidTr="00C94EA2">
        <w:trPr>
          <w:jc w:val="center"/>
        </w:trPr>
        <w:tc>
          <w:tcPr>
            <w:tcW w:w="1438" w:type="dxa"/>
          </w:tcPr>
          <w:p w:rsidR="005462ED" w:rsidRPr="00806DA2" w:rsidRDefault="005462ED" w:rsidP="003C4236">
            <w:pPr>
              <w:pStyle w:val="Corpsdetexte"/>
              <w:rPr>
                <w:rFonts w:ascii="Times New Roman" w:hAnsi="Times New Roman"/>
                <w:sz w:val="20"/>
                <w:szCs w:val="20"/>
              </w:rPr>
            </w:pPr>
          </w:p>
          <w:p w:rsidR="005462ED" w:rsidRPr="00806DA2" w:rsidRDefault="005462ED" w:rsidP="003C4236">
            <w:pPr>
              <w:pStyle w:val="Corpsdetexte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06DA2">
              <w:rPr>
                <w:rFonts w:ascii="Times New Roman" w:hAnsi="Times New Roman"/>
                <w:sz w:val="20"/>
                <w:szCs w:val="20"/>
              </w:rPr>
              <w:t>PRIVES</w:t>
            </w:r>
            <w:proofErr w:type="gramEnd"/>
            <w:r w:rsidRPr="00806DA2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5462ED" w:rsidRPr="00806DA2" w:rsidRDefault="005462ED" w:rsidP="003C4236">
            <w:pPr>
              <w:pStyle w:val="Corpsdetext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5462ED" w:rsidRPr="00806DA2" w:rsidRDefault="005462ED" w:rsidP="007A05AE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5462ED" w:rsidRPr="00806DA2" w:rsidRDefault="005462ED" w:rsidP="007A05AE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0 000 FCFA</w:t>
            </w:r>
          </w:p>
        </w:tc>
        <w:tc>
          <w:tcPr>
            <w:tcW w:w="3402" w:type="dxa"/>
            <w:gridSpan w:val="2"/>
          </w:tcPr>
          <w:p w:rsidR="005462ED" w:rsidRPr="00806DA2" w:rsidRDefault="005462ED" w:rsidP="007A05AE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5462ED" w:rsidRPr="00806DA2" w:rsidRDefault="005462ED" w:rsidP="007A05AE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21</w:t>
            </w:r>
            <w:r w:rsidRPr="00806DA2">
              <w:rPr>
                <w:rFonts w:ascii="Times New Roman" w:hAnsi="Times New Roman"/>
                <w:b/>
                <w:bCs/>
                <w:sz w:val="20"/>
                <w:szCs w:val="20"/>
              </w:rPr>
              <w:t>0 000 FCFA</w:t>
            </w:r>
          </w:p>
        </w:tc>
        <w:tc>
          <w:tcPr>
            <w:tcW w:w="3561" w:type="dxa"/>
          </w:tcPr>
          <w:p w:rsidR="005462ED" w:rsidRPr="00806DA2" w:rsidRDefault="005462ED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:rsidR="005462ED" w:rsidRPr="00806DA2" w:rsidRDefault="005462ED" w:rsidP="003C4236">
            <w:pPr>
              <w:pStyle w:val="Corpsdetexte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6DA2">
              <w:rPr>
                <w:rFonts w:ascii="Times New Roman" w:hAnsi="Times New Roman"/>
                <w:sz w:val="20"/>
                <w:szCs w:val="20"/>
              </w:rPr>
              <w:t>100 000 FCFA à l’inscription et le solde sur 4 mensualités maximum de 37 500 FCFA minimum</w:t>
            </w:r>
          </w:p>
        </w:tc>
      </w:tr>
    </w:tbl>
    <w:p w:rsidR="00A22B17" w:rsidRPr="00054D44" w:rsidRDefault="00A22B17" w:rsidP="00A22B17">
      <w:pPr>
        <w:pStyle w:val="Corpsdetexte"/>
        <w:rPr>
          <w:rFonts w:ascii="Times New Roman" w:hAnsi="Times New Roman"/>
          <w:sz w:val="16"/>
          <w:szCs w:val="16"/>
        </w:rPr>
      </w:pPr>
    </w:p>
    <w:p w:rsidR="00A22B17" w:rsidRPr="00806DA2" w:rsidRDefault="00A22B17" w:rsidP="00A22B17">
      <w:pPr>
        <w:pStyle w:val="Corpsdetexte"/>
        <w:rPr>
          <w:rFonts w:ascii="Times New Roman" w:hAnsi="Times New Roman"/>
          <w:sz w:val="20"/>
          <w:szCs w:val="20"/>
        </w:rPr>
      </w:pPr>
      <w:r w:rsidRPr="00806DA2">
        <w:rPr>
          <w:rFonts w:ascii="Times New Roman" w:hAnsi="Times New Roman"/>
          <w:sz w:val="20"/>
          <w:szCs w:val="20"/>
        </w:rPr>
        <w:t xml:space="preserve">NB : </w:t>
      </w:r>
    </w:p>
    <w:p w:rsidR="00A22B17" w:rsidRPr="00806DA2" w:rsidRDefault="00A22B17" w:rsidP="00A22B17">
      <w:pPr>
        <w:pStyle w:val="Corpsdetexte"/>
        <w:numPr>
          <w:ilvl w:val="0"/>
          <w:numId w:val="5"/>
        </w:numPr>
        <w:rPr>
          <w:rFonts w:ascii="Times New Roman" w:hAnsi="Times New Roman"/>
          <w:sz w:val="20"/>
          <w:szCs w:val="20"/>
        </w:rPr>
      </w:pPr>
      <w:r w:rsidRPr="00806DA2">
        <w:rPr>
          <w:rFonts w:ascii="Times New Roman" w:hAnsi="Times New Roman"/>
          <w:sz w:val="20"/>
          <w:szCs w:val="20"/>
        </w:rPr>
        <w:t>Les droits d’examen en ligne du secondaire professionnel sont à la charge des Apprenants</w:t>
      </w:r>
    </w:p>
    <w:p w:rsidR="00A22B17" w:rsidRPr="00700D4E" w:rsidRDefault="00A22B17" w:rsidP="00A22B17">
      <w:pPr>
        <w:pStyle w:val="Corpsdetexte"/>
        <w:numPr>
          <w:ilvl w:val="0"/>
          <w:numId w:val="5"/>
        </w:numPr>
        <w:rPr>
          <w:rFonts w:ascii="Times New Roman" w:hAnsi="Times New Roman"/>
          <w:sz w:val="20"/>
          <w:szCs w:val="20"/>
        </w:rPr>
      </w:pPr>
      <w:r w:rsidRPr="00806DA2">
        <w:rPr>
          <w:rFonts w:ascii="Times New Roman" w:hAnsi="Times New Roman"/>
          <w:sz w:val="20"/>
          <w:szCs w:val="20"/>
        </w:rPr>
        <w:t>Un kit  scolaire sera remis à chaque élève à l’inscription.</w:t>
      </w:r>
    </w:p>
    <w:p w:rsidR="00A22B17" w:rsidRPr="00806DA2" w:rsidRDefault="00A22B17" w:rsidP="00A22B17">
      <w:pPr>
        <w:pStyle w:val="Corpsdetexte"/>
        <w:ind w:left="720"/>
        <w:rPr>
          <w:rFonts w:ascii="Times New Roman" w:hAnsi="Times New Roman"/>
          <w:sz w:val="20"/>
          <w:szCs w:val="20"/>
        </w:rPr>
      </w:pPr>
    </w:p>
    <w:p w:rsidR="00A22B17" w:rsidRPr="00806DA2" w:rsidRDefault="00A22B17" w:rsidP="00A22B17">
      <w:pPr>
        <w:pStyle w:val="Corpsdetexte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806DA2">
        <w:rPr>
          <w:rFonts w:ascii="Times New Roman" w:hAnsi="Times New Roman"/>
          <w:b/>
          <w:bCs/>
          <w:sz w:val="24"/>
          <w:szCs w:val="24"/>
        </w:rPr>
        <w:t xml:space="preserve">NOS ATOUTS : </w:t>
      </w:r>
    </w:p>
    <w:p w:rsidR="00A22B17" w:rsidRPr="00806DA2" w:rsidRDefault="00A22B17" w:rsidP="00A22B17">
      <w:pPr>
        <w:pStyle w:val="Corpsdetexte"/>
        <w:numPr>
          <w:ilvl w:val="0"/>
          <w:numId w:val="3"/>
        </w:numPr>
        <w:outlineLvl w:val="0"/>
        <w:rPr>
          <w:rFonts w:ascii="Times New Roman" w:hAnsi="Times New Roman"/>
          <w:bCs/>
          <w:sz w:val="24"/>
          <w:szCs w:val="24"/>
        </w:rPr>
      </w:pPr>
      <w:r w:rsidRPr="00806DA2">
        <w:rPr>
          <w:rFonts w:ascii="Times New Roman" w:hAnsi="Times New Roman"/>
          <w:bCs/>
          <w:sz w:val="24"/>
          <w:szCs w:val="24"/>
        </w:rPr>
        <w:t>Organisation de cours du soir cycle BTS sur le site de YOPOUGON (filières tertiaires);</w:t>
      </w:r>
    </w:p>
    <w:p w:rsidR="00A22B17" w:rsidRPr="00806DA2" w:rsidRDefault="00A22B17" w:rsidP="00A22B17">
      <w:pPr>
        <w:pStyle w:val="Corpsdetexte"/>
        <w:numPr>
          <w:ilvl w:val="0"/>
          <w:numId w:val="3"/>
        </w:numPr>
        <w:outlineLvl w:val="0"/>
        <w:rPr>
          <w:rFonts w:ascii="Times New Roman" w:hAnsi="Times New Roman"/>
          <w:bCs/>
          <w:sz w:val="24"/>
          <w:szCs w:val="24"/>
        </w:rPr>
      </w:pPr>
      <w:r w:rsidRPr="00806DA2">
        <w:rPr>
          <w:rFonts w:ascii="Times New Roman" w:hAnsi="Times New Roman"/>
          <w:bCs/>
          <w:sz w:val="24"/>
          <w:szCs w:val="24"/>
        </w:rPr>
        <w:t>Un foyer sur le site de CESA KOUMASSI avec plus de 100 lits</w:t>
      </w:r>
    </w:p>
    <w:p w:rsidR="00A22B17" w:rsidRPr="00806DA2" w:rsidRDefault="00A22B17" w:rsidP="00A22B17">
      <w:pPr>
        <w:pStyle w:val="Corpsdetexte"/>
        <w:numPr>
          <w:ilvl w:val="0"/>
          <w:numId w:val="3"/>
        </w:numPr>
        <w:outlineLvl w:val="0"/>
        <w:rPr>
          <w:rFonts w:ascii="Times New Roman" w:hAnsi="Times New Roman"/>
          <w:bCs/>
          <w:sz w:val="24"/>
          <w:szCs w:val="24"/>
        </w:rPr>
      </w:pPr>
      <w:r w:rsidRPr="00806DA2">
        <w:rPr>
          <w:rFonts w:ascii="Times New Roman" w:hAnsi="Times New Roman"/>
          <w:bCs/>
          <w:sz w:val="24"/>
          <w:szCs w:val="24"/>
        </w:rPr>
        <w:t>Des salles de cours Post-BTS climatisées</w:t>
      </w:r>
    </w:p>
    <w:p w:rsidR="00A22B17" w:rsidRPr="00806DA2" w:rsidRDefault="00A22B17" w:rsidP="00A22B17">
      <w:pPr>
        <w:pStyle w:val="Corpsdetexte"/>
        <w:numPr>
          <w:ilvl w:val="0"/>
          <w:numId w:val="3"/>
        </w:numPr>
        <w:outlineLvl w:val="0"/>
        <w:rPr>
          <w:rFonts w:ascii="Times New Roman" w:hAnsi="Times New Roman"/>
          <w:bCs/>
          <w:sz w:val="24"/>
          <w:szCs w:val="24"/>
        </w:rPr>
      </w:pPr>
      <w:r w:rsidRPr="00806DA2">
        <w:rPr>
          <w:rFonts w:ascii="Times New Roman" w:hAnsi="Times New Roman"/>
          <w:bCs/>
          <w:sz w:val="24"/>
          <w:szCs w:val="24"/>
        </w:rPr>
        <w:t>une bibliothèque numérique</w:t>
      </w:r>
    </w:p>
    <w:p w:rsidR="00A22B17" w:rsidRDefault="00A22B17" w:rsidP="00A22B17">
      <w:pPr>
        <w:pStyle w:val="Corpsdetexte"/>
        <w:outlineLvl w:val="0"/>
        <w:rPr>
          <w:rFonts w:ascii="Times New Roman" w:hAnsi="Times New Roman"/>
          <w:bCs/>
          <w:sz w:val="24"/>
          <w:szCs w:val="24"/>
        </w:rPr>
      </w:pPr>
    </w:p>
    <w:p w:rsidR="008117D7" w:rsidRDefault="008117D7" w:rsidP="00A22B17">
      <w:pPr>
        <w:pStyle w:val="Corpsdetexte"/>
        <w:outlineLvl w:val="0"/>
        <w:rPr>
          <w:rFonts w:ascii="Times New Roman" w:hAnsi="Times New Roman"/>
          <w:bCs/>
          <w:sz w:val="24"/>
          <w:szCs w:val="24"/>
        </w:rPr>
      </w:pPr>
    </w:p>
    <w:p w:rsidR="008117D7" w:rsidRPr="00806DA2" w:rsidRDefault="008117D7" w:rsidP="00A22B17">
      <w:pPr>
        <w:pStyle w:val="Corpsdetexte"/>
        <w:outlineLvl w:val="0"/>
        <w:rPr>
          <w:rFonts w:ascii="Times New Roman" w:hAnsi="Times New Roman"/>
          <w:sz w:val="20"/>
          <w:szCs w:val="20"/>
        </w:rPr>
      </w:pPr>
    </w:p>
    <w:p w:rsidR="00A22B17" w:rsidRPr="00806DA2" w:rsidRDefault="00F34263" w:rsidP="00A22B17">
      <w:pPr>
        <w:pStyle w:val="Corpsdetexte"/>
        <w:jc w:val="center"/>
        <w:rPr>
          <w:rFonts w:ascii="Times New Roman" w:hAnsi="Times New Roman"/>
          <w:sz w:val="20"/>
          <w:szCs w:val="20"/>
        </w:rPr>
      </w:pPr>
      <w:r w:rsidRPr="00F34263">
        <w:rPr>
          <w:rFonts w:ascii="Times New Roman" w:hAnsi="Times New Roman"/>
          <w:b/>
          <w:bCs/>
          <w:noProof/>
          <w:sz w:val="20"/>
          <w:szCs w:val="20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37" type="#_x0000_t183" style="position:absolute;left:0;text-align:left;margin-left:91.85pt;margin-top:1.1pt;width:413.95pt;height:57.2pt;z-index:-251644928" adj="4446"/>
        </w:pict>
      </w:r>
    </w:p>
    <w:p w:rsidR="00A22B17" w:rsidRPr="00806DA2" w:rsidRDefault="00A22B17" w:rsidP="00A22B17">
      <w:pPr>
        <w:pStyle w:val="Corpsdetexte"/>
        <w:jc w:val="center"/>
        <w:rPr>
          <w:rFonts w:ascii="Times New Roman" w:hAnsi="Times New Roman"/>
          <w:sz w:val="20"/>
          <w:szCs w:val="20"/>
        </w:rPr>
      </w:pPr>
    </w:p>
    <w:p w:rsidR="00017637" w:rsidRPr="00806DA2" w:rsidRDefault="00017637" w:rsidP="00017637">
      <w:pPr>
        <w:pStyle w:val="Corpsdetexte"/>
        <w:jc w:val="center"/>
        <w:rPr>
          <w:rFonts w:ascii="Times New Roman" w:hAnsi="Times New Roman"/>
          <w:b/>
          <w:sz w:val="20"/>
          <w:szCs w:val="20"/>
        </w:rPr>
      </w:pPr>
      <w:r w:rsidRPr="00806DA2">
        <w:rPr>
          <w:rFonts w:ascii="Times New Roman" w:hAnsi="Times New Roman"/>
          <w:b/>
          <w:sz w:val="20"/>
          <w:szCs w:val="20"/>
        </w:rPr>
        <w:t>TAUX DE REUSSITE AU BAC 2016 : 67.19%</w:t>
      </w:r>
    </w:p>
    <w:p w:rsidR="00017637" w:rsidRPr="00806DA2" w:rsidRDefault="00017637" w:rsidP="00017637">
      <w:pPr>
        <w:pStyle w:val="Corpsdetexte"/>
        <w:rPr>
          <w:rFonts w:ascii="Times New Roman" w:hAnsi="Times New Roman"/>
          <w:sz w:val="20"/>
          <w:szCs w:val="20"/>
        </w:rPr>
      </w:pPr>
    </w:p>
    <w:p w:rsidR="00A22B17" w:rsidRPr="00806DA2" w:rsidRDefault="00A22B17" w:rsidP="00A22B17">
      <w:pPr>
        <w:pStyle w:val="Corpsdetexte"/>
        <w:rPr>
          <w:rFonts w:ascii="Times New Roman" w:hAnsi="Times New Roman"/>
          <w:sz w:val="20"/>
          <w:szCs w:val="20"/>
        </w:rPr>
      </w:pPr>
    </w:p>
    <w:p w:rsidR="00A22B17" w:rsidRPr="00806DA2" w:rsidRDefault="00A22B17" w:rsidP="00A22B17">
      <w:pPr>
        <w:pStyle w:val="Corpsdetexte"/>
        <w:jc w:val="center"/>
        <w:rPr>
          <w:rFonts w:ascii="Times New Roman" w:hAnsi="Times New Roman"/>
          <w:sz w:val="20"/>
          <w:szCs w:val="20"/>
        </w:rPr>
      </w:pPr>
    </w:p>
    <w:p w:rsidR="00A22B17" w:rsidRPr="00806DA2" w:rsidRDefault="00A22B17" w:rsidP="00A22B17">
      <w:pPr>
        <w:pStyle w:val="Corpsdetexte"/>
        <w:outlineLvl w:val="0"/>
        <w:rPr>
          <w:rFonts w:ascii="Times New Roman" w:hAnsi="Times New Roman"/>
          <w:b/>
          <w:bCs/>
          <w:sz w:val="20"/>
          <w:szCs w:val="20"/>
        </w:rPr>
      </w:pPr>
    </w:p>
    <w:p w:rsidR="00A22B17" w:rsidRDefault="00A22B17" w:rsidP="00A22B17">
      <w:pPr>
        <w:pStyle w:val="Corpsdetexte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A22B17" w:rsidRDefault="00F34263" w:rsidP="00A22B17">
      <w:pPr>
        <w:pStyle w:val="Corpsdetexte"/>
        <w:outlineLvl w:val="0"/>
        <w:rPr>
          <w:rFonts w:ascii="Times New Roman" w:hAnsi="Times New Roman"/>
          <w:b/>
          <w:sz w:val="20"/>
          <w:szCs w:val="20"/>
        </w:rPr>
      </w:pPr>
      <w:r w:rsidRPr="00F34263">
        <w:rPr>
          <w:rFonts w:ascii="Times New Roman" w:hAnsi="Times New Roman"/>
          <w:noProof/>
          <w:sz w:val="20"/>
          <w:szCs w:val="20"/>
          <w:lang w:val="en-US" w:eastAsia="en-US"/>
        </w:rPr>
        <w:pict>
          <v:shape id="_x0000_s1036" type="#_x0000_t21" style="position:absolute;margin-left:74.25pt;margin-top:7.4pt;width:421.5pt;height:52.4pt;z-index:-251645952">
            <v:textbox style="mso-next-textbox:#_x0000_s1036">
              <w:txbxContent>
                <w:p w:rsidR="00A22B17" w:rsidRDefault="00A22B17" w:rsidP="00A22B17"/>
              </w:txbxContent>
            </v:textbox>
          </v:shape>
        </w:pict>
      </w:r>
    </w:p>
    <w:p w:rsidR="00A22B17" w:rsidRPr="00806DA2" w:rsidRDefault="00A22B17" w:rsidP="00A22B17">
      <w:pPr>
        <w:pStyle w:val="Corpsdetexte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806DA2">
        <w:rPr>
          <w:rFonts w:ascii="Times New Roman" w:hAnsi="Times New Roman"/>
          <w:sz w:val="20"/>
          <w:szCs w:val="20"/>
        </w:rPr>
        <w:t>DATES</w:t>
      </w:r>
      <w:proofErr w:type="gramEnd"/>
      <w:r w:rsidRPr="00806DA2">
        <w:rPr>
          <w:rFonts w:ascii="Times New Roman" w:hAnsi="Times New Roman"/>
          <w:sz w:val="20"/>
          <w:szCs w:val="20"/>
        </w:rPr>
        <w:t> :</w:t>
      </w:r>
    </w:p>
    <w:p w:rsidR="00A22B17" w:rsidRPr="00806DA2" w:rsidRDefault="00A22B17" w:rsidP="00A22B17">
      <w:pPr>
        <w:pStyle w:val="Corpsdetexte"/>
        <w:jc w:val="center"/>
        <w:rPr>
          <w:rFonts w:ascii="Times New Roman" w:hAnsi="Times New Roman"/>
          <w:b/>
          <w:sz w:val="28"/>
          <w:szCs w:val="28"/>
        </w:rPr>
      </w:pPr>
      <w:r w:rsidRPr="00806DA2">
        <w:rPr>
          <w:rFonts w:ascii="Times New Roman" w:hAnsi="Times New Roman"/>
          <w:sz w:val="20"/>
          <w:szCs w:val="20"/>
        </w:rPr>
        <w:t xml:space="preserve">    INSCRIPTION ET REINSCRIPTION A PARTIR </w:t>
      </w:r>
      <w:r w:rsidR="00C35418" w:rsidRPr="00C35418">
        <w:rPr>
          <w:rFonts w:ascii="Times New Roman" w:hAnsi="Times New Roman"/>
          <w:sz w:val="28"/>
          <w:szCs w:val="28"/>
        </w:rPr>
        <w:t>du</w:t>
      </w:r>
      <w:r w:rsidRPr="00806DA2">
        <w:rPr>
          <w:rFonts w:ascii="Times New Roman" w:hAnsi="Times New Roman"/>
          <w:b/>
          <w:sz w:val="28"/>
          <w:szCs w:val="28"/>
        </w:rPr>
        <w:t xml:space="preserve"> </w:t>
      </w:r>
      <w:r w:rsidR="008117D7">
        <w:rPr>
          <w:rFonts w:ascii="Times New Roman" w:hAnsi="Times New Roman"/>
          <w:b/>
          <w:sz w:val="28"/>
          <w:szCs w:val="28"/>
        </w:rPr>
        <w:t>Lundi 07</w:t>
      </w:r>
      <w:r w:rsidRPr="00806DA2">
        <w:rPr>
          <w:rFonts w:ascii="Times New Roman" w:hAnsi="Times New Roman"/>
          <w:b/>
          <w:sz w:val="28"/>
          <w:szCs w:val="28"/>
        </w:rPr>
        <w:t xml:space="preserve"> AOUT 201</w:t>
      </w:r>
      <w:r w:rsidR="008117D7">
        <w:rPr>
          <w:rFonts w:ascii="Times New Roman" w:hAnsi="Times New Roman"/>
          <w:b/>
          <w:sz w:val="28"/>
          <w:szCs w:val="28"/>
        </w:rPr>
        <w:t>7</w:t>
      </w:r>
    </w:p>
    <w:p w:rsidR="00A22B17" w:rsidRPr="00806DA2" w:rsidRDefault="00A22B17" w:rsidP="00A22B17">
      <w:pPr>
        <w:pStyle w:val="Corpsdetexte"/>
        <w:jc w:val="center"/>
        <w:rPr>
          <w:rFonts w:ascii="Times New Roman" w:hAnsi="Times New Roman"/>
          <w:b/>
          <w:bCs/>
          <w:sz w:val="28"/>
          <w:szCs w:val="28"/>
        </w:rPr>
      </w:pPr>
      <w:r w:rsidRPr="00806DA2">
        <w:rPr>
          <w:rFonts w:ascii="Times New Roman" w:hAnsi="Times New Roman"/>
          <w:sz w:val="20"/>
          <w:szCs w:val="20"/>
        </w:rPr>
        <w:t xml:space="preserve">RENTREE ACADEMIQUE </w:t>
      </w:r>
      <w:r w:rsidRPr="00806DA2">
        <w:rPr>
          <w:rFonts w:ascii="Times New Roman" w:hAnsi="Times New Roman"/>
          <w:b/>
          <w:sz w:val="28"/>
          <w:szCs w:val="28"/>
        </w:rPr>
        <w:t>LUNDI</w:t>
      </w:r>
      <w:r w:rsidRPr="00806DA2">
        <w:rPr>
          <w:rFonts w:ascii="Times New Roman" w:hAnsi="Times New Roman"/>
          <w:sz w:val="20"/>
          <w:szCs w:val="20"/>
        </w:rPr>
        <w:t xml:space="preserve"> </w:t>
      </w:r>
      <w:r w:rsidR="005462ED">
        <w:rPr>
          <w:rFonts w:ascii="Times New Roman" w:hAnsi="Times New Roman"/>
          <w:b/>
          <w:sz w:val="28"/>
          <w:szCs w:val="28"/>
        </w:rPr>
        <w:t>11</w:t>
      </w:r>
      <w:r w:rsidRPr="00806DA2">
        <w:rPr>
          <w:rFonts w:ascii="Times New Roman" w:hAnsi="Times New Roman"/>
          <w:b/>
          <w:sz w:val="28"/>
          <w:szCs w:val="28"/>
        </w:rPr>
        <w:t xml:space="preserve"> SEPTEMBRE 201</w:t>
      </w:r>
      <w:r w:rsidR="008117D7">
        <w:rPr>
          <w:rFonts w:ascii="Times New Roman" w:hAnsi="Times New Roman"/>
          <w:b/>
          <w:sz w:val="28"/>
          <w:szCs w:val="28"/>
        </w:rPr>
        <w:t>7</w:t>
      </w:r>
    </w:p>
    <w:p w:rsidR="00A22B17" w:rsidRDefault="00A22B17" w:rsidP="00A22B17">
      <w:pPr>
        <w:pStyle w:val="Corpsdetexte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A22B17" w:rsidRDefault="00A22B17" w:rsidP="007708EC">
      <w:pPr>
        <w:pStyle w:val="Corpsdetexte"/>
        <w:outlineLvl w:val="0"/>
        <w:rPr>
          <w:rFonts w:ascii="Times New Roman" w:hAnsi="Times New Roman"/>
          <w:b/>
          <w:sz w:val="20"/>
          <w:szCs w:val="20"/>
        </w:rPr>
      </w:pPr>
    </w:p>
    <w:p w:rsidR="00A22B17" w:rsidRDefault="00A22B17" w:rsidP="00A22B17">
      <w:pPr>
        <w:pStyle w:val="Corpsdetexte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A22B17" w:rsidRDefault="00A22B17" w:rsidP="00A22B17">
      <w:pPr>
        <w:pStyle w:val="Corpsdetexte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A22B17" w:rsidRPr="00700D4E" w:rsidRDefault="00A22B17" w:rsidP="00A22B17">
      <w:pPr>
        <w:pStyle w:val="Pieddepage"/>
        <w:pBdr>
          <w:top w:val="thinThickSmallGap" w:sz="24" w:space="1" w:color="622423"/>
        </w:pBdr>
        <w:jc w:val="center"/>
        <w:rPr>
          <w:rFonts w:ascii="Times New Roman" w:hAnsi="Times New Roman"/>
          <w:b/>
        </w:rPr>
      </w:pPr>
      <w:r w:rsidRPr="00700D4E">
        <w:rPr>
          <w:rFonts w:ascii="Times New Roman" w:hAnsi="Times New Roman"/>
          <w:b/>
        </w:rPr>
        <w:t xml:space="preserve">CESA KOUMASSI, </w:t>
      </w:r>
      <w:proofErr w:type="spellStart"/>
      <w:r w:rsidRPr="00700D4E">
        <w:rPr>
          <w:rFonts w:ascii="Times New Roman" w:hAnsi="Times New Roman"/>
          <w:b/>
        </w:rPr>
        <w:t>Nord-Est</w:t>
      </w:r>
      <w:proofErr w:type="spellEnd"/>
      <w:r w:rsidRPr="00700D4E">
        <w:rPr>
          <w:rFonts w:ascii="Times New Roman" w:hAnsi="Times New Roman"/>
          <w:b/>
        </w:rPr>
        <w:t xml:space="preserve"> derrière le Centre de Santé Communautaire, Terminus du Bus 05</w:t>
      </w:r>
    </w:p>
    <w:p w:rsidR="00A22B17" w:rsidRPr="00700D4E" w:rsidRDefault="00A22B17" w:rsidP="00A22B17">
      <w:pPr>
        <w:pStyle w:val="Pieddepage"/>
        <w:pBdr>
          <w:top w:val="thinThickSmallGap" w:sz="24" w:space="1" w:color="622423"/>
        </w:pBdr>
        <w:jc w:val="center"/>
        <w:rPr>
          <w:rFonts w:ascii="Times New Roman" w:hAnsi="Times New Roman"/>
          <w:b/>
        </w:rPr>
      </w:pPr>
      <w:r w:rsidRPr="00700D4E">
        <w:rPr>
          <w:rFonts w:ascii="Times New Roman" w:hAnsi="Times New Roman"/>
          <w:b/>
        </w:rPr>
        <w:t>CESA PLATEAU, dans le prolongement du cercle du rail en direction de la CARENA</w:t>
      </w:r>
    </w:p>
    <w:p w:rsidR="00A22B17" w:rsidRPr="00700D4E" w:rsidRDefault="00A22B17" w:rsidP="00A22B17">
      <w:pPr>
        <w:pStyle w:val="Pieddepage"/>
        <w:pBdr>
          <w:top w:val="thinThickSmallGap" w:sz="24" w:space="1" w:color="622423"/>
        </w:pBdr>
        <w:jc w:val="center"/>
        <w:rPr>
          <w:rFonts w:ascii="Times New Roman" w:hAnsi="Times New Roman"/>
          <w:b/>
        </w:rPr>
      </w:pPr>
      <w:r w:rsidRPr="00700D4E">
        <w:rPr>
          <w:rFonts w:ascii="Times New Roman" w:hAnsi="Times New Roman"/>
          <w:b/>
        </w:rPr>
        <w:t>CESA YOPOUGON, Immeuble DIOMANDE  (4ème étage)  à côté de la pharmacie KENEYA</w:t>
      </w:r>
    </w:p>
    <w:p w:rsidR="00F806CD" w:rsidRDefault="00A22B17" w:rsidP="00610DCB">
      <w:pPr>
        <w:pStyle w:val="Pieddepage"/>
        <w:pBdr>
          <w:top w:val="thinThickSmallGap" w:sz="24" w:space="1" w:color="622423"/>
        </w:pBdr>
        <w:jc w:val="center"/>
      </w:pPr>
      <w:r w:rsidRPr="00700D4E">
        <w:rPr>
          <w:rFonts w:ascii="Times New Roman" w:hAnsi="Times New Roman"/>
          <w:b/>
        </w:rPr>
        <w:t xml:space="preserve">CONTACTS : Tél. : 21 56 31 74 / 20 21 97 56 – </w:t>
      </w:r>
      <w:proofErr w:type="spellStart"/>
      <w:r w:rsidRPr="00700D4E">
        <w:rPr>
          <w:rFonts w:ascii="Times New Roman" w:hAnsi="Times New Roman"/>
          <w:b/>
        </w:rPr>
        <w:t>Cel</w:t>
      </w:r>
      <w:proofErr w:type="spellEnd"/>
      <w:r w:rsidRPr="00700D4E">
        <w:rPr>
          <w:rFonts w:ascii="Times New Roman" w:hAnsi="Times New Roman"/>
          <w:b/>
        </w:rPr>
        <w:t> : 09 85 74 04 / 57 80 45 24</w:t>
      </w:r>
    </w:p>
    <w:sectPr w:rsidR="00F806CD" w:rsidSect="00700D4E">
      <w:pgSz w:w="11906" w:h="16838"/>
      <w:pgMar w:top="284" w:right="14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F083A"/>
    <w:multiLevelType w:val="hybridMultilevel"/>
    <w:tmpl w:val="889C4A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5B49EB"/>
    <w:multiLevelType w:val="hybridMultilevel"/>
    <w:tmpl w:val="17321B2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3BE87C25"/>
    <w:multiLevelType w:val="hybridMultilevel"/>
    <w:tmpl w:val="F7960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066621"/>
    <w:multiLevelType w:val="hybridMultilevel"/>
    <w:tmpl w:val="FF144E7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0D85042"/>
    <w:multiLevelType w:val="hybridMultilevel"/>
    <w:tmpl w:val="13389C7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7A206244"/>
    <w:multiLevelType w:val="hybridMultilevel"/>
    <w:tmpl w:val="817A8A8C"/>
    <w:lvl w:ilvl="0" w:tplc="754C577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savePreviewPicture/>
  <w:compat/>
  <w:rsids>
    <w:rsidRoot w:val="00A22B17"/>
    <w:rsid w:val="00017637"/>
    <w:rsid w:val="001D2BE5"/>
    <w:rsid w:val="001F43A2"/>
    <w:rsid w:val="002E5AC2"/>
    <w:rsid w:val="005462ED"/>
    <w:rsid w:val="00610DCB"/>
    <w:rsid w:val="006166F6"/>
    <w:rsid w:val="006E461E"/>
    <w:rsid w:val="007708EC"/>
    <w:rsid w:val="008117D7"/>
    <w:rsid w:val="0082728A"/>
    <w:rsid w:val="008B3899"/>
    <w:rsid w:val="00A22B17"/>
    <w:rsid w:val="00BB1117"/>
    <w:rsid w:val="00C35418"/>
    <w:rsid w:val="00C3597C"/>
    <w:rsid w:val="00C94EA2"/>
    <w:rsid w:val="00CE0122"/>
    <w:rsid w:val="00DD51B5"/>
    <w:rsid w:val="00E5092F"/>
    <w:rsid w:val="00E77F64"/>
    <w:rsid w:val="00F34263"/>
    <w:rsid w:val="00F80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B17"/>
    <w:rPr>
      <w:rFonts w:ascii="Calibri" w:eastAsia="Times New Roman" w:hAnsi="Calibri" w:cs="Calibri"/>
    </w:rPr>
  </w:style>
  <w:style w:type="paragraph" w:styleId="Titre3">
    <w:name w:val="heading 3"/>
    <w:basedOn w:val="Normal"/>
    <w:next w:val="Normal"/>
    <w:link w:val="Titre3Car"/>
    <w:uiPriority w:val="99"/>
    <w:qFormat/>
    <w:rsid w:val="00A22B17"/>
    <w:pPr>
      <w:keepNext/>
      <w:spacing w:after="0" w:line="240" w:lineRule="auto"/>
      <w:jc w:val="both"/>
      <w:outlineLvl w:val="2"/>
    </w:pPr>
    <w:rPr>
      <w:rFonts w:eastAsia="Calibri" w:cs="Times New Roman"/>
      <w:b/>
      <w:bCs/>
      <w:sz w:val="20"/>
      <w:szCs w:val="20"/>
      <w:lang w:eastAsia="fr-FR"/>
    </w:rPr>
  </w:style>
  <w:style w:type="paragraph" w:styleId="Titre6">
    <w:name w:val="heading 6"/>
    <w:basedOn w:val="Normal"/>
    <w:next w:val="Normal"/>
    <w:link w:val="Titre6Car"/>
    <w:uiPriority w:val="99"/>
    <w:qFormat/>
    <w:rsid w:val="00A22B17"/>
    <w:pPr>
      <w:keepNext/>
      <w:spacing w:after="0" w:line="240" w:lineRule="auto"/>
      <w:jc w:val="center"/>
      <w:outlineLvl w:val="5"/>
    </w:pPr>
    <w:rPr>
      <w:rFonts w:ascii="Britannic Bold" w:eastAsia="Calibri" w:hAnsi="Britannic Bold" w:cs="Times New Roman"/>
      <w:b/>
      <w:bCs/>
      <w:color w:val="FF660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9"/>
    <w:rsid w:val="00A22B17"/>
    <w:rPr>
      <w:rFonts w:ascii="Calibri" w:eastAsia="Calibri" w:hAnsi="Calibri" w:cs="Times New Roman"/>
      <w:b/>
      <w:bCs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rsid w:val="00A22B17"/>
    <w:rPr>
      <w:rFonts w:ascii="Britannic Bold" w:eastAsia="Calibri" w:hAnsi="Britannic Bold" w:cs="Times New Roman"/>
      <w:b/>
      <w:bCs/>
      <w:color w:val="FF6600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A22B17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A22B17"/>
    <w:rPr>
      <w:rFonts w:ascii="Calibri" w:eastAsia="Times New Roman" w:hAnsi="Calibri" w:cs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rsid w:val="00A22B17"/>
    <w:pPr>
      <w:tabs>
        <w:tab w:val="center" w:pos="4536"/>
        <w:tab w:val="right" w:pos="9072"/>
      </w:tabs>
      <w:spacing w:after="0" w:line="240" w:lineRule="auto"/>
    </w:pPr>
    <w:rPr>
      <w:rFonts w:eastAsia="Calibri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A22B17"/>
    <w:rPr>
      <w:rFonts w:ascii="Calibri" w:eastAsia="Calibri" w:hAnsi="Calibri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uiPriority w:val="99"/>
    <w:rsid w:val="00A22B17"/>
    <w:pPr>
      <w:spacing w:after="0" w:line="240" w:lineRule="auto"/>
    </w:pPr>
    <w:rPr>
      <w:rFonts w:eastAsia="Calibri" w:cs="Times New Roman"/>
      <w:sz w:val="72"/>
      <w:szCs w:val="72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99"/>
    <w:rsid w:val="00A22B17"/>
    <w:rPr>
      <w:rFonts w:ascii="Calibri" w:eastAsia="Calibri" w:hAnsi="Calibri" w:cs="Times New Roman"/>
      <w:sz w:val="72"/>
      <w:szCs w:val="72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2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2B1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752</Words>
  <Characters>4137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36</vt:i4>
      </vt:variant>
    </vt:vector>
  </HeadingPairs>
  <TitlesOfParts>
    <vt:vector size="37" baseType="lpstr">
      <vt:lpstr/>
      <vt:lpstr>LES FILIERES DE FORMATION </vt:lpstr>
      <vt:lpstr>LA TENUE</vt:lpstr>
      <vt:lpstr>DOSSIER D’INSCRIPTION ET DE REINSCRIPTION  </vt:lpstr>
      <vt:lpstr/>
      <vt:lpstr/>
      <vt:lpstr/>
      <vt:lpstr/>
      <vt:lpstr/>
      <vt:lpstr>FRAIS D’INSCRIPTION, DE SCOLARITE ET D’EXAMEN</vt:lpstr>
      <vt:lpstr/>
      <vt:lpstr>SECONDAIRE TECHNIQUE ET GENERAL</vt:lpstr>
      <vt:lpstr/>
      <vt:lpstr/>
      <vt:lpstr>SECONDAIRE PROFESSIONNEL</vt:lpstr>
      <vt:lpstr/>
      <vt:lpstr>NOS ATOUTS : </vt:lpstr>
      <vt:lpstr>Organisation de cours du soir cycle BTS sur le site de YOPOUGON (filières tertia</vt:lpstr>
      <vt:lpstr>Un foyer sur le site de CESA KOUMASSI avec plus de 100 lits</vt:lpstr>
      <vt:lpstr>Des salles de cours Post-BTS climatisées</vt:lpstr>
      <vt:lpstr>une bibliothèque numérique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</vt:vector>
  </TitlesOfParts>
  <Company/>
  <LinksUpToDate>false</LinksUpToDate>
  <CharactersWithSpaces>4880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Mme KONAN</dc:creator>
  <cp:lastModifiedBy>Mme KONAN</cp:lastModifiedBy>
  <cp:revision>4</cp:revision>
  <cp:lastPrinted>2017-07-13T15:12:00Z</cp:lastPrinted>
  <dcterms:created xsi:type="dcterms:W3CDTF">2017-07-14T13:56:00Z</dcterms:created>
  <dcterms:modified xsi:type="dcterms:W3CDTF">2017-07-17T09:25:00Z</dcterms:modified>
</cp:coreProperties>
</file>